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F31" w:rsidRPr="00D64CDC" w:rsidRDefault="005A7F31" w:rsidP="005A7F3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431" w:tblpY="-368"/>
        <w:tblW w:w="10349" w:type="dxa"/>
        <w:tblLook w:val="04A0" w:firstRow="1" w:lastRow="0" w:firstColumn="1" w:lastColumn="0" w:noHBand="0" w:noVBand="1"/>
      </w:tblPr>
      <w:tblGrid>
        <w:gridCol w:w="10349"/>
      </w:tblGrid>
      <w:tr w:rsidR="005A7F31" w:rsidRPr="00D64CDC" w:rsidTr="00792294">
        <w:trPr>
          <w:trHeight w:val="517"/>
        </w:trPr>
        <w:tc>
          <w:tcPr>
            <w:tcW w:w="3964" w:type="dxa"/>
            <w:vMerge w:val="restart"/>
            <w:shd w:val="clear" w:color="auto" w:fill="auto"/>
            <w:hideMark/>
          </w:tcPr>
          <w:p w:rsidR="005A7F31" w:rsidRPr="005A7F31" w:rsidRDefault="005A7F31" w:rsidP="005A7F3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F31">
              <w:rPr>
                <w:rFonts w:ascii="Times New Roman" w:hAnsi="Times New Roman" w:cs="Times New Roman"/>
                <w:noProof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       </w:t>
            </w:r>
            <w:r w:rsidRPr="005A7F31">
              <w:rPr>
                <w:rFonts w:ascii="Times New Roman" w:hAnsi="Times New Roman" w:cs="Times New Roman"/>
                <w:noProof/>
                <w:sz w:val="24"/>
                <w:szCs w:val="24"/>
                <w:bdr w:val="none" w:sz="0" w:space="0" w:color="auto" w:frame="1"/>
                <w:shd w:val="clear" w:color="auto" w:fill="FFFFFF"/>
              </w:rPr>
              <w:drawing>
                <wp:inline distT="0" distB="0" distL="0" distR="0">
                  <wp:extent cx="1152525" cy="762000"/>
                  <wp:effectExtent l="0" t="0" r="9525" b="0"/>
                  <wp:docPr id="1" name="Slika 1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7F31" w:rsidRPr="005A7F31" w:rsidRDefault="005A7F31" w:rsidP="005A7F3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F31">
              <w:rPr>
                <w:rFonts w:ascii="Times New Roman" w:hAnsi="Times New Roman" w:cs="Times New Roman"/>
                <w:sz w:val="24"/>
                <w:szCs w:val="24"/>
              </w:rPr>
              <w:t xml:space="preserve">       REPUBLIKA HRVATSKA</w:t>
            </w:r>
          </w:p>
        </w:tc>
      </w:tr>
      <w:tr w:rsidR="005A7F31" w:rsidRPr="00D64CDC" w:rsidTr="00792294">
        <w:trPr>
          <w:trHeight w:val="51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A7F31" w:rsidRPr="005A7F31" w:rsidRDefault="005A7F31" w:rsidP="005A7F3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31" w:rsidRPr="00D64CDC" w:rsidTr="00792294">
        <w:tc>
          <w:tcPr>
            <w:tcW w:w="3964" w:type="dxa"/>
            <w:shd w:val="clear" w:color="auto" w:fill="auto"/>
            <w:hideMark/>
          </w:tcPr>
          <w:p w:rsidR="005A7F31" w:rsidRPr="005A7F31" w:rsidRDefault="005A7F31" w:rsidP="005A7F3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F31">
              <w:rPr>
                <w:rFonts w:ascii="Times New Roman" w:hAnsi="Times New Roman" w:cs="Times New Roman"/>
                <w:sz w:val="24"/>
                <w:szCs w:val="24"/>
              </w:rPr>
              <w:t>BRODSKO-POSAVSKA ŽUPANIJA</w:t>
            </w:r>
          </w:p>
        </w:tc>
      </w:tr>
      <w:tr w:rsidR="005A7F31" w:rsidRPr="00D64CDC" w:rsidTr="00792294">
        <w:tc>
          <w:tcPr>
            <w:tcW w:w="3964" w:type="dxa"/>
            <w:shd w:val="clear" w:color="auto" w:fill="auto"/>
            <w:hideMark/>
          </w:tcPr>
          <w:p w:rsidR="005A7F31" w:rsidRPr="005A7F31" w:rsidRDefault="005A7F31" w:rsidP="005A7F3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F31">
              <w:rPr>
                <w:rFonts w:ascii="Times New Roman" w:hAnsi="Times New Roman" w:cs="Times New Roman"/>
                <w:sz w:val="24"/>
                <w:szCs w:val="24"/>
              </w:rPr>
              <w:t xml:space="preserve">             OPĆINA GARČIN</w:t>
            </w:r>
          </w:p>
          <w:p w:rsidR="005A7F31" w:rsidRPr="005A7F31" w:rsidRDefault="005A7F31" w:rsidP="005A7F3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F31">
              <w:rPr>
                <w:rFonts w:ascii="Times New Roman" w:hAnsi="Times New Roman" w:cs="Times New Roman"/>
                <w:sz w:val="24"/>
                <w:szCs w:val="24"/>
              </w:rPr>
              <w:t xml:space="preserve">          OPĆINSKO VIJEĆE</w:t>
            </w:r>
          </w:p>
          <w:p w:rsidR="005A7F31" w:rsidRPr="005A7F31" w:rsidRDefault="005A7F31" w:rsidP="005A7F3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7F31" w:rsidRDefault="005A7F31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6988" w:rsidRPr="005A7F31" w:rsidRDefault="00FE6988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>Na temelju članka 7., 12.</w:t>
      </w:r>
      <w:r w:rsidR="008D0E54">
        <w:rPr>
          <w:rFonts w:ascii="Times New Roman" w:hAnsi="Times New Roman" w:cs="Times New Roman"/>
          <w:sz w:val="24"/>
          <w:szCs w:val="24"/>
        </w:rPr>
        <w:t>,</w:t>
      </w:r>
      <w:r w:rsidR="00AE6E96">
        <w:rPr>
          <w:rFonts w:ascii="Times New Roman" w:hAnsi="Times New Roman" w:cs="Times New Roman"/>
          <w:sz w:val="24"/>
          <w:szCs w:val="24"/>
        </w:rPr>
        <w:t xml:space="preserve"> i</w:t>
      </w:r>
      <w:r w:rsidR="008D0E54">
        <w:rPr>
          <w:rFonts w:ascii="Times New Roman" w:hAnsi="Times New Roman" w:cs="Times New Roman"/>
          <w:sz w:val="24"/>
          <w:szCs w:val="24"/>
        </w:rPr>
        <w:t xml:space="preserve"> </w:t>
      </w:r>
      <w:r w:rsidRPr="005A7F31">
        <w:rPr>
          <w:rFonts w:ascii="Times New Roman" w:hAnsi="Times New Roman" w:cs="Times New Roman"/>
          <w:sz w:val="24"/>
          <w:szCs w:val="24"/>
        </w:rPr>
        <w:t>13.</w:t>
      </w:r>
      <w:r w:rsidR="002D1F22">
        <w:rPr>
          <w:rFonts w:ascii="Times New Roman" w:hAnsi="Times New Roman" w:cs="Times New Roman"/>
          <w:sz w:val="24"/>
          <w:szCs w:val="24"/>
        </w:rPr>
        <w:t xml:space="preserve"> </w:t>
      </w:r>
      <w:r w:rsidR="002D1F22" w:rsidRPr="008D0E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7F31">
        <w:rPr>
          <w:rFonts w:ascii="Times New Roman" w:hAnsi="Times New Roman" w:cs="Times New Roman"/>
          <w:sz w:val="24"/>
          <w:szCs w:val="24"/>
        </w:rPr>
        <w:t>Zakona o ustanovama (</w:t>
      </w:r>
      <w:r w:rsidR="005A7F31">
        <w:rPr>
          <w:rFonts w:ascii="Times New Roman" w:hAnsi="Times New Roman" w:cs="Times New Roman"/>
          <w:sz w:val="24"/>
          <w:szCs w:val="24"/>
        </w:rPr>
        <w:t>''</w:t>
      </w:r>
      <w:r w:rsidRPr="005A7F31">
        <w:rPr>
          <w:rFonts w:ascii="Times New Roman" w:hAnsi="Times New Roman" w:cs="Times New Roman"/>
          <w:sz w:val="24"/>
          <w:szCs w:val="24"/>
        </w:rPr>
        <w:t>Narodne novine</w:t>
      </w:r>
      <w:r w:rsidR="005A7F31">
        <w:rPr>
          <w:rFonts w:ascii="Times New Roman" w:hAnsi="Times New Roman" w:cs="Times New Roman"/>
          <w:sz w:val="24"/>
          <w:szCs w:val="24"/>
        </w:rPr>
        <w:t>''</w:t>
      </w:r>
      <w:r w:rsidRPr="005A7F31">
        <w:rPr>
          <w:rFonts w:ascii="Times New Roman" w:hAnsi="Times New Roman" w:cs="Times New Roman"/>
          <w:sz w:val="24"/>
          <w:szCs w:val="24"/>
        </w:rPr>
        <w:t xml:space="preserve"> broj 76/93, 29/97, 47/99</w:t>
      </w:r>
      <w:r w:rsidR="005A7F31">
        <w:rPr>
          <w:rFonts w:ascii="Times New Roman" w:hAnsi="Times New Roman" w:cs="Times New Roman"/>
          <w:sz w:val="24"/>
          <w:szCs w:val="24"/>
        </w:rPr>
        <w:t xml:space="preserve">, </w:t>
      </w:r>
      <w:r w:rsidRPr="005A7F31">
        <w:rPr>
          <w:rFonts w:ascii="Times New Roman" w:hAnsi="Times New Roman" w:cs="Times New Roman"/>
          <w:sz w:val="24"/>
          <w:szCs w:val="24"/>
        </w:rPr>
        <w:t>35/08</w:t>
      </w:r>
      <w:r w:rsidR="005A7F31">
        <w:rPr>
          <w:rFonts w:ascii="Times New Roman" w:hAnsi="Times New Roman" w:cs="Times New Roman"/>
          <w:sz w:val="24"/>
          <w:szCs w:val="24"/>
        </w:rPr>
        <w:t xml:space="preserve"> 127/19</w:t>
      </w:r>
      <w:r w:rsidRPr="005A7F31">
        <w:rPr>
          <w:rFonts w:ascii="Times New Roman" w:hAnsi="Times New Roman" w:cs="Times New Roman"/>
          <w:sz w:val="24"/>
          <w:szCs w:val="24"/>
        </w:rPr>
        <w:t>), članka 8. Zakona o predškolskom odgoju i obrazovanju (</w:t>
      </w:r>
      <w:r w:rsidR="005A7F31">
        <w:rPr>
          <w:rFonts w:ascii="Times New Roman" w:hAnsi="Times New Roman" w:cs="Times New Roman"/>
          <w:sz w:val="24"/>
          <w:szCs w:val="24"/>
        </w:rPr>
        <w:t>''</w:t>
      </w:r>
      <w:r w:rsidRPr="005A7F31">
        <w:rPr>
          <w:rFonts w:ascii="Times New Roman" w:hAnsi="Times New Roman" w:cs="Times New Roman"/>
          <w:sz w:val="24"/>
          <w:szCs w:val="24"/>
        </w:rPr>
        <w:t>Narodne novine</w:t>
      </w:r>
      <w:r w:rsidR="005A7F31">
        <w:rPr>
          <w:rFonts w:ascii="Times New Roman" w:hAnsi="Times New Roman" w:cs="Times New Roman"/>
          <w:sz w:val="24"/>
          <w:szCs w:val="24"/>
        </w:rPr>
        <w:t>''</w:t>
      </w:r>
      <w:r w:rsidRPr="005A7F31">
        <w:rPr>
          <w:rFonts w:ascii="Times New Roman" w:hAnsi="Times New Roman" w:cs="Times New Roman"/>
          <w:sz w:val="24"/>
          <w:szCs w:val="24"/>
        </w:rPr>
        <w:t xml:space="preserve"> broj 10</w:t>
      </w:r>
      <w:r w:rsidR="005E2E80" w:rsidRPr="005A7F31">
        <w:rPr>
          <w:rFonts w:ascii="Times New Roman" w:hAnsi="Times New Roman" w:cs="Times New Roman"/>
          <w:sz w:val="24"/>
          <w:szCs w:val="24"/>
        </w:rPr>
        <w:t>/97, 107/07</w:t>
      </w:r>
      <w:r w:rsidR="005A7F31">
        <w:rPr>
          <w:rFonts w:ascii="Times New Roman" w:hAnsi="Times New Roman" w:cs="Times New Roman"/>
          <w:sz w:val="24"/>
          <w:szCs w:val="24"/>
        </w:rPr>
        <w:t>,</w:t>
      </w:r>
      <w:r w:rsidR="005E2E80" w:rsidRPr="005A7F31">
        <w:rPr>
          <w:rFonts w:ascii="Times New Roman" w:hAnsi="Times New Roman" w:cs="Times New Roman"/>
          <w:sz w:val="24"/>
          <w:szCs w:val="24"/>
        </w:rPr>
        <w:t xml:space="preserve"> 94/13</w:t>
      </w:r>
      <w:r w:rsidR="005A7F31">
        <w:rPr>
          <w:rFonts w:ascii="Times New Roman" w:hAnsi="Times New Roman" w:cs="Times New Roman"/>
          <w:sz w:val="24"/>
          <w:szCs w:val="24"/>
        </w:rPr>
        <w:t>, 98/19</w:t>
      </w:r>
      <w:r w:rsidR="005E2E80" w:rsidRPr="005A7F31">
        <w:rPr>
          <w:rFonts w:ascii="Times New Roman" w:hAnsi="Times New Roman" w:cs="Times New Roman"/>
          <w:sz w:val="24"/>
          <w:szCs w:val="24"/>
        </w:rPr>
        <w:t>) i članka 32</w:t>
      </w:r>
      <w:r w:rsidRPr="005A7F31">
        <w:rPr>
          <w:rFonts w:ascii="Times New Roman" w:hAnsi="Times New Roman" w:cs="Times New Roman"/>
          <w:sz w:val="24"/>
          <w:szCs w:val="24"/>
        </w:rPr>
        <w:t xml:space="preserve">. Statuta Općine </w:t>
      </w:r>
      <w:r w:rsidR="005A7F31">
        <w:rPr>
          <w:rFonts w:ascii="Times New Roman" w:hAnsi="Times New Roman" w:cs="Times New Roman"/>
          <w:sz w:val="24"/>
          <w:szCs w:val="24"/>
        </w:rPr>
        <w:t xml:space="preserve">Garčin </w:t>
      </w:r>
      <w:r w:rsidRPr="005A7F31">
        <w:rPr>
          <w:rFonts w:ascii="Times New Roman" w:hAnsi="Times New Roman" w:cs="Times New Roman"/>
          <w:sz w:val="24"/>
          <w:szCs w:val="24"/>
        </w:rPr>
        <w:t>(</w:t>
      </w:r>
      <w:r w:rsidR="005A7F31">
        <w:rPr>
          <w:rFonts w:ascii="Times New Roman" w:hAnsi="Times New Roman" w:cs="Times New Roman"/>
          <w:sz w:val="24"/>
          <w:szCs w:val="24"/>
        </w:rPr>
        <w:t>''</w:t>
      </w:r>
      <w:r w:rsidRPr="005A7F31">
        <w:rPr>
          <w:rFonts w:ascii="Times New Roman" w:hAnsi="Times New Roman" w:cs="Times New Roman"/>
          <w:sz w:val="24"/>
          <w:szCs w:val="24"/>
        </w:rPr>
        <w:t xml:space="preserve">Službeni vjesnik </w:t>
      </w:r>
      <w:r w:rsidR="005E2E80" w:rsidRPr="005A7F31">
        <w:rPr>
          <w:rFonts w:ascii="Times New Roman" w:hAnsi="Times New Roman" w:cs="Times New Roman"/>
          <w:sz w:val="24"/>
          <w:szCs w:val="24"/>
        </w:rPr>
        <w:t xml:space="preserve">Brodsko-posavske </w:t>
      </w:r>
      <w:r w:rsidRPr="005A7F31">
        <w:rPr>
          <w:rFonts w:ascii="Times New Roman" w:hAnsi="Times New Roman" w:cs="Times New Roman"/>
          <w:sz w:val="24"/>
          <w:szCs w:val="24"/>
        </w:rPr>
        <w:t>županije</w:t>
      </w:r>
      <w:r w:rsidR="005A7F31">
        <w:rPr>
          <w:rFonts w:ascii="Times New Roman" w:hAnsi="Times New Roman" w:cs="Times New Roman"/>
          <w:sz w:val="24"/>
          <w:szCs w:val="24"/>
        </w:rPr>
        <w:t>''</w:t>
      </w:r>
      <w:r w:rsidRPr="005A7F31">
        <w:rPr>
          <w:rFonts w:ascii="Times New Roman" w:hAnsi="Times New Roman" w:cs="Times New Roman"/>
          <w:sz w:val="24"/>
          <w:szCs w:val="24"/>
        </w:rPr>
        <w:t xml:space="preserve"> broj</w:t>
      </w:r>
      <w:r w:rsidR="005A7F31">
        <w:rPr>
          <w:rFonts w:ascii="Times New Roman" w:hAnsi="Times New Roman" w:cs="Times New Roman"/>
          <w:sz w:val="24"/>
          <w:szCs w:val="24"/>
        </w:rPr>
        <w:t xml:space="preserve"> 02/18, 09/18 i 13/18 – pročišćeni tekst</w:t>
      </w:r>
      <w:r w:rsidR="005E2E80" w:rsidRPr="005A7F31">
        <w:rPr>
          <w:rFonts w:ascii="Times New Roman" w:hAnsi="Times New Roman" w:cs="Times New Roman"/>
          <w:sz w:val="24"/>
          <w:szCs w:val="24"/>
        </w:rPr>
        <w:t>), Općinsko vijeće o</w:t>
      </w:r>
      <w:r w:rsidRPr="005A7F31">
        <w:rPr>
          <w:rFonts w:ascii="Times New Roman" w:hAnsi="Times New Roman" w:cs="Times New Roman"/>
          <w:sz w:val="24"/>
          <w:szCs w:val="24"/>
        </w:rPr>
        <w:t xml:space="preserve">pćine </w:t>
      </w:r>
      <w:r w:rsidR="005A7F31">
        <w:rPr>
          <w:rFonts w:ascii="Times New Roman" w:hAnsi="Times New Roman" w:cs="Times New Roman"/>
          <w:sz w:val="24"/>
          <w:szCs w:val="24"/>
        </w:rPr>
        <w:t>Garčin</w:t>
      </w:r>
      <w:r w:rsidR="005E2E80" w:rsidRPr="005A7F31">
        <w:rPr>
          <w:rFonts w:ascii="Times New Roman" w:hAnsi="Times New Roman" w:cs="Times New Roman"/>
          <w:sz w:val="24"/>
          <w:szCs w:val="24"/>
        </w:rPr>
        <w:t xml:space="preserve"> na svojoj </w:t>
      </w:r>
      <w:r w:rsidR="005A7F31">
        <w:rPr>
          <w:rFonts w:ascii="Times New Roman" w:hAnsi="Times New Roman" w:cs="Times New Roman"/>
          <w:sz w:val="24"/>
          <w:szCs w:val="24"/>
        </w:rPr>
        <w:t>2</w:t>
      </w:r>
      <w:r w:rsidR="005E2E80" w:rsidRPr="005A7F31">
        <w:rPr>
          <w:rFonts w:ascii="Times New Roman" w:hAnsi="Times New Roman" w:cs="Times New Roman"/>
          <w:sz w:val="24"/>
          <w:szCs w:val="24"/>
        </w:rPr>
        <w:t>3</w:t>
      </w:r>
      <w:r w:rsidRPr="005A7F31">
        <w:rPr>
          <w:rFonts w:ascii="Times New Roman" w:hAnsi="Times New Roman" w:cs="Times New Roman"/>
          <w:sz w:val="24"/>
          <w:szCs w:val="24"/>
        </w:rPr>
        <w:t>. sjednici održanoj</w:t>
      </w:r>
      <w:r w:rsidR="002464B2" w:rsidRPr="005A7F31">
        <w:rPr>
          <w:rFonts w:ascii="Times New Roman" w:hAnsi="Times New Roman" w:cs="Times New Roman"/>
          <w:sz w:val="24"/>
          <w:szCs w:val="24"/>
        </w:rPr>
        <w:t xml:space="preserve">  </w:t>
      </w:r>
      <w:r w:rsidR="005A7F31">
        <w:rPr>
          <w:rFonts w:ascii="Times New Roman" w:hAnsi="Times New Roman" w:cs="Times New Roman"/>
          <w:sz w:val="24"/>
          <w:szCs w:val="24"/>
        </w:rPr>
        <w:t>3</w:t>
      </w:r>
      <w:r w:rsidR="003678B9">
        <w:rPr>
          <w:rFonts w:ascii="Times New Roman" w:hAnsi="Times New Roman" w:cs="Times New Roman"/>
          <w:sz w:val="24"/>
          <w:szCs w:val="24"/>
        </w:rPr>
        <w:t>0</w:t>
      </w:r>
      <w:r w:rsidR="002464B2" w:rsidRPr="005A7F31">
        <w:rPr>
          <w:rFonts w:ascii="Times New Roman" w:hAnsi="Times New Roman" w:cs="Times New Roman"/>
          <w:sz w:val="24"/>
          <w:szCs w:val="24"/>
        </w:rPr>
        <w:t>.</w:t>
      </w:r>
      <w:r w:rsidR="005A7F31">
        <w:rPr>
          <w:rFonts w:ascii="Times New Roman" w:hAnsi="Times New Roman" w:cs="Times New Roman"/>
          <w:sz w:val="24"/>
          <w:szCs w:val="24"/>
        </w:rPr>
        <w:t xml:space="preserve"> siječnja </w:t>
      </w:r>
      <w:r w:rsidRPr="005A7F31">
        <w:rPr>
          <w:rFonts w:ascii="Times New Roman" w:hAnsi="Times New Roman" w:cs="Times New Roman"/>
          <w:sz w:val="24"/>
          <w:szCs w:val="24"/>
        </w:rPr>
        <w:t>20</w:t>
      </w:r>
      <w:r w:rsidR="005A7F31">
        <w:rPr>
          <w:rFonts w:ascii="Times New Roman" w:hAnsi="Times New Roman" w:cs="Times New Roman"/>
          <w:sz w:val="24"/>
          <w:szCs w:val="24"/>
        </w:rPr>
        <w:t>20</w:t>
      </w:r>
      <w:r w:rsidRPr="005A7F31">
        <w:rPr>
          <w:rFonts w:ascii="Times New Roman" w:hAnsi="Times New Roman" w:cs="Times New Roman"/>
          <w:sz w:val="24"/>
          <w:szCs w:val="24"/>
        </w:rPr>
        <w:t xml:space="preserve">. godine donosi </w:t>
      </w:r>
    </w:p>
    <w:p w:rsidR="005E2E80" w:rsidRPr="005A7F31" w:rsidRDefault="005E2E80" w:rsidP="005A7F3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E80" w:rsidRPr="005A7F31" w:rsidRDefault="005E2E80" w:rsidP="005A7F3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988" w:rsidRPr="005A7F31" w:rsidRDefault="00FE6988" w:rsidP="005A7F3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F31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FE6988" w:rsidRPr="004F0773" w:rsidRDefault="00FE6988" w:rsidP="005A7F3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0773">
        <w:rPr>
          <w:rFonts w:ascii="Times New Roman" w:hAnsi="Times New Roman" w:cs="Times New Roman"/>
          <w:b/>
          <w:bCs/>
          <w:sz w:val="24"/>
          <w:szCs w:val="24"/>
        </w:rPr>
        <w:t xml:space="preserve">o osnivanju Dječjeg vrtića </w:t>
      </w:r>
      <w:r w:rsidR="005A7F31" w:rsidRPr="008D0E54">
        <w:rPr>
          <w:rFonts w:ascii="Times New Roman" w:hAnsi="Times New Roman" w:cs="Times New Roman"/>
          <w:b/>
          <w:bCs/>
          <w:sz w:val="24"/>
          <w:szCs w:val="24"/>
        </w:rPr>
        <w:t>''Latica</w:t>
      </w:r>
      <w:r w:rsidR="002D1F22" w:rsidRPr="008D0E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7F31" w:rsidRPr="004F0773">
        <w:rPr>
          <w:rFonts w:ascii="Times New Roman" w:hAnsi="Times New Roman" w:cs="Times New Roman"/>
          <w:b/>
          <w:bCs/>
          <w:sz w:val="24"/>
          <w:szCs w:val="24"/>
        </w:rPr>
        <w:t>Garčin''</w:t>
      </w:r>
    </w:p>
    <w:p w:rsidR="005E2E80" w:rsidRPr="005A7F31" w:rsidRDefault="005E2E80" w:rsidP="005A7F3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E80" w:rsidRPr="005A7F31" w:rsidRDefault="005E2E80" w:rsidP="005A7F3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988" w:rsidRPr="005A7F31" w:rsidRDefault="00FE6988" w:rsidP="005A7F3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F31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5E2E80" w:rsidRPr="005A7F31" w:rsidRDefault="00FE6988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F22" w:rsidRDefault="00FE6988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 xml:space="preserve">Ovom odlukom osniva se ustanova za predškolski odgoj i obrazovanje pod </w:t>
      </w:r>
      <w:r w:rsidR="005E2E80" w:rsidRPr="005A7F31">
        <w:rPr>
          <w:rFonts w:ascii="Times New Roman" w:hAnsi="Times New Roman" w:cs="Times New Roman"/>
          <w:sz w:val="24"/>
          <w:szCs w:val="24"/>
        </w:rPr>
        <w:t xml:space="preserve">nazivom Dječji vrtić </w:t>
      </w:r>
      <w:r w:rsidR="005A7F31">
        <w:rPr>
          <w:rFonts w:ascii="Times New Roman" w:hAnsi="Times New Roman" w:cs="Times New Roman"/>
          <w:sz w:val="24"/>
          <w:szCs w:val="24"/>
        </w:rPr>
        <w:t>''</w:t>
      </w:r>
      <w:r w:rsidR="006956F5">
        <w:rPr>
          <w:rFonts w:ascii="Times New Roman" w:hAnsi="Times New Roman" w:cs="Times New Roman"/>
          <w:sz w:val="24"/>
          <w:szCs w:val="24"/>
        </w:rPr>
        <w:t>Latica Garčin</w:t>
      </w:r>
      <w:r w:rsidRPr="005A7F31">
        <w:rPr>
          <w:rFonts w:ascii="Times New Roman" w:hAnsi="Times New Roman" w:cs="Times New Roman"/>
          <w:sz w:val="24"/>
          <w:szCs w:val="24"/>
        </w:rPr>
        <w:t xml:space="preserve">" (u daljnjem tekstu: Dječji vrtić). </w:t>
      </w:r>
    </w:p>
    <w:p w:rsidR="002D1F22" w:rsidRDefault="002D1F22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6988" w:rsidRPr="003D1FC8" w:rsidRDefault="00FE6988" w:rsidP="005A7F31">
      <w:pPr>
        <w:pStyle w:val="Bezproreda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>Sjedište Dječjeg vrtića je u</w:t>
      </w:r>
      <w:r w:rsidR="005E2E80" w:rsidRPr="005A7F31">
        <w:rPr>
          <w:rFonts w:ascii="Times New Roman" w:hAnsi="Times New Roman" w:cs="Times New Roman"/>
          <w:sz w:val="24"/>
          <w:szCs w:val="24"/>
        </w:rPr>
        <w:t xml:space="preserve"> </w:t>
      </w:r>
      <w:r w:rsidR="006956F5">
        <w:rPr>
          <w:rFonts w:ascii="Times New Roman" w:hAnsi="Times New Roman" w:cs="Times New Roman"/>
          <w:sz w:val="24"/>
          <w:szCs w:val="24"/>
        </w:rPr>
        <w:t>Garčinu</w:t>
      </w:r>
      <w:r w:rsidRPr="005A7F31">
        <w:rPr>
          <w:rFonts w:ascii="Times New Roman" w:hAnsi="Times New Roman" w:cs="Times New Roman"/>
          <w:sz w:val="24"/>
          <w:szCs w:val="24"/>
        </w:rPr>
        <w:t xml:space="preserve">, </w:t>
      </w:r>
      <w:r w:rsidR="003D1FC8" w:rsidRPr="008D0E54">
        <w:rPr>
          <w:rFonts w:ascii="Times New Roman" w:hAnsi="Times New Roman" w:cs="Times New Roman"/>
          <w:sz w:val="24"/>
          <w:szCs w:val="24"/>
        </w:rPr>
        <w:t>Ulica  Put Surevice 4</w:t>
      </w:r>
      <w:r w:rsidR="008D0E54" w:rsidRPr="008D0E54">
        <w:rPr>
          <w:rFonts w:ascii="Times New Roman" w:hAnsi="Times New Roman" w:cs="Times New Roman"/>
          <w:sz w:val="24"/>
          <w:szCs w:val="24"/>
        </w:rPr>
        <w:t>.</w:t>
      </w:r>
    </w:p>
    <w:p w:rsidR="005E2E80" w:rsidRPr="005A7F31" w:rsidRDefault="005E2E80" w:rsidP="005A7F3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988" w:rsidRPr="005A7F31" w:rsidRDefault="00FE6988" w:rsidP="005A7F3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F31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6956F5" w:rsidRDefault="006956F5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E2E80" w:rsidRPr="005A7F31" w:rsidRDefault="00FE6988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>Osnivač Dječjeg vrtića je Općina</w:t>
      </w:r>
      <w:r w:rsidR="00D3519D" w:rsidRPr="005A7F31">
        <w:rPr>
          <w:rFonts w:ascii="Times New Roman" w:hAnsi="Times New Roman" w:cs="Times New Roman"/>
          <w:sz w:val="24"/>
          <w:szCs w:val="24"/>
        </w:rPr>
        <w:t xml:space="preserve"> </w:t>
      </w:r>
      <w:r w:rsidR="006956F5">
        <w:rPr>
          <w:rFonts w:ascii="Times New Roman" w:hAnsi="Times New Roman" w:cs="Times New Roman"/>
          <w:sz w:val="24"/>
          <w:szCs w:val="24"/>
        </w:rPr>
        <w:t>Garčin</w:t>
      </w:r>
      <w:r w:rsidRPr="005A7F31">
        <w:rPr>
          <w:rFonts w:ascii="Times New Roman" w:hAnsi="Times New Roman" w:cs="Times New Roman"/>
          <w:sz w:val="24"/>
          <w:szCs w:val="24"/>
        </w:rPr>
        <w:t xml:space="preserve">. OIB Osnivača: </w:t>
      </w:r>
      <w:r w:rsidR="006956F5">
        <w:rPr>
          <w:rFonts w:ascii="Times New Roman" w:hAnsi="Times New Roman" w:cs="Times New Roman"/>
          <w:sz w:val="24"/>
          <w:szCs w:val="24"/>
        </w:rPr>
        <w:t>71476380427</w:t>
      </w:r>
      <w:r w:rsidR="00D3519D" w:rsidRPr="005A7F31">
        <w:rPr>
          <w:rFonts w:ascii="Times New Roman" w:hAnsi="Times New Roman" w:cs="Times New Roman"/>
          <w:sz w:val="24"/>
          <w:szCs w:val="24"/>
        </w:rPr>
        <w:t xml:space="preserve"> </w:t>
      </w:r>
      <w:r w:rsidRPr="005A7F31">
        <w:rPr>
          <w:rFonts w:ascii="Times New Roman" w:hAnsi="Times New Roman" w:cs="Times New Roman"/>
          <w:sz w:val="24"/>
          <w:szCs w:val="24"/>
        </w:rPr>
        <w:t xml:space="preserve">(u daljnjem tekstu: Osnivač). </w:t>
      </w:r>
    </w:p>
    <w:p w:rsidR="006956F5" w:rsidRDefault="006956F5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6988" w:rsidRPr="005A7F31" w:rsidRDefault="00FE6988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>Sjed</w:t>
      </w:r>
      <w:r w:rsidR="005E2E80" w:rsidRPr="005A7F31">
        <w:rPr>
          <w:rFonts w:ascii="Times New Roman" w:hAnsi="Times New Roman" w:cs="Times New Roman"/>
          <w:sz w:val="24"/>
          <w:szCs w:val="24"/>
        </w:rPr>
        <w:t xml:space="preserve">ište Osnivača je u </w:t>
      </w:r>
      <w:r w:rsidR="006956F5">
        <w:rPr>
          <w:rFonts w:ascii="Times New Roman" w:hAnsi="Times New Roman" w:cs="Times New Roman"/>
          <w:sz w:val="24"/>
          <w:szCs w:val="24"/>
        </w:rPr>
        <w:t>Garčinu</w:t>
      </w:r>
      <w:r w:rsidR="005E2E80" w:rsidRPr="005A7F31">
        <w:rPr>
          <w:rFonts w:ascii="Times New Roman" w:hAnsi="Times New Roman" w:cs="Times New Roman"/>
          <w:sz w:val="24"/>
          <w:szCs w:val="24"/>
        </w:rPr>
        <w:t xml:space="preserve">, </w:t>
      </w:r>
      <w:r w:rsidRPr="005A7F31">
        <w:rPr>
          <w:rFonts w:ascii="Times New Roman" w:hAnsi="Times New Roman" w:cs="Times New Roman"/>
          <w:sz w:val="24"/>
          <w:szCs w:val="24"/>
        </w:rPr>
        <w:t xml:space="preserve"> </w:t>
      </w:r>
      <w:r w:rsidR="006956F5">
        <w:rPr>
          <w:rFonts w:ascii="Times New Roman" w:hAnsi="Times New Roman" w:cs="Times New Roman"/>
          <w:sz w:val="24"/>
          <w:szCs w:val="24"/>
        </w:rPr>
        <w:t>Kralja Tomislava 92</w:t>
      </w:r>
      <w:r w:rsidRPr="005A7F31">
        <w:rPr>
          <w:rFonts w:ascii="Times New Roman" w:hAnsi="Times New Roman" w:cs="Times New Roman"/>
          <w:sz w:val="24"/>
          <w:szCs w:val="24"/>
        </w:rPr>
        <w:t>.</w:t>
      </w:r>
    </w:p>
    <w:p w:rsidR="005E2E80" w:rsidRPr="005A7F31" w:rsidRDefault="005E2E80" w:rsidP="005A7F3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988" w:rsidRPr="005A7F31" w:rsidRDefault="00FE6988" w:rsidP="005A7F3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F31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5E2E80" w:rsidRPr="005A7F31" w:rsidRDefault="005E2E80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6988" w:rsidRPr="005A7F31" w:rsidRDefault="00FE6988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>Djelatnost Dječjeg vrtića je predškolski odgoj i obrazovanje te skrb o djeci rane i predškolske dobi</w:t>
      </w:r>
      <w:r w:rsidR="006956F5">
        <w:rPr>
          <w:rFonts w:ascii="Times New Roman" w:hAnsi="Times New Roman" w:cs="Times New Roman"/>
          <w:sz w:val="24"/>
          <w:szCs w:val="24"/>
        </w:rPr>
        <w:t xml:space="preserve"> (u daljnjem tekstu: predškolski odgoj)</w:t>
      </w:r>
      <w:r w:rsidRPr="005A7F31">
        <w:rPr>
          <w:rFonts w:ascii="Times New Roman" w:hAnsi="Times New Roman" w:cs="Times New Roman"/>
          <w:sz w:val="24"/>
          <w:szCs w:val="24"/>
        </w:rPr>
        <w:t xml:space="preserve"> od navršenih šest mjeseci života do polaska u osnovnu školu.</w:t>
      </w:r>
    </w:p>
    <w:p w:rsidR="005E2E80" w:rsidRPr="005A7F31" w:rsidRDefault="005E2E80" w:rsidP="005A7F3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988" w:rsidRPr="005A7F31" w:rsidRDefault="00FE6988" w:rsidP="005A7F3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F31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5E2E80" w:rsidRPr="005A7F31" w:rsidRDefault="005E2E80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E31ED" w:rsidRPr="005A7F31" w:rsidRDefault="00FE6988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 xml:space="preserve">U Dječjem vrtiću ostvaruju se: </w:t>
      </w:r>
    </w:p>
    <w:p w:rsidR="006956F5" w:rsidRDefault="006956F5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956F5" w:rsidRDefault="00FE6988" w:rsidP="005A7F3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 xml:space="preserve">redoviti program njege, odgoja, obrazovanja, zdravstvene zaštite, prehrane i socijalne skrbi djece rane i predškolske dobi koji su prilagođeni razvojnim potrebama djece te njihovim mogućnostima i sposobnostima, </w:t>
      </w:r>
    </w:p>
    <w:p w:rsidR="006956F5" w:rsidRDefault="00FE6988" w:rsidP="005A7F3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56F5">
        <w:rPr>
          <w:rFonts w:ascii="Times New Roman" w:hAnsi="Times New Roman" w:cs="Times New Roman"/>
          <w:sz w:val="24"/>
          <w:szCs w:val="24"/>
        </w:rPr>
        <w:t xml:space="preserve">programi za djecu rane i predškolske dobi s teškoćama u razvoju, - program za darovitu djecu rane i predškolske dobi, </w:t>
      </w:r>
    </w:p>
    <w:p w:rsidR="006956F5" w:rsidRDefault="00FE6988" w:rsidP="005A7F3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56F5">
        <w:rPr>
          <w:rFonts w:ascii="Times New Roman" w:hAnsi="Times New Roman" w:cs="Times New Roman"/>
          <w:sz w:val="24"/>
          <w:szCs w:val="24"/>
        </w:rPr>
        <w:lastRenderedPageBreak/>
        <w:t xml:space="preserve">programi na jeziku i pismu nacionalnih manjina, </w:t>
      </w:r>
    </w:p>
    <w:p w:rsidR="006956F5" w:rsidRDefault="00FE6988" w:rsidP="005A7F3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56F5">
        <w:rPr>
          <w:rFonts w:ascii="Times New Roman" w:hAnsi="Times New Roman" w:cs="Times New Roman"/>
          <w:sz w:val="24"/>
          <w:szCs w:val="24"/>
        </w:rPr>
        <w:t xml:space="preserve">program predškole, </w:t>
      </w:r>
    </w:p>
    <w:p w:rsidR="003E31ED" w:rsidRPr="006956F5" w:rsidRDefault="00FE6988" w:rsidP="005A7F3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56F5">
        <w:rPr>
          <w:rFonts w:ascii="Times New Roman" w:hAnsi="Times New Roman" w:cs="Times New Roman"/>
          <w:sz w:val="24"/>
          <w:szCs w:val="24"/>
        </w:rPr>
        <w:t xml:space="preserve">programi ranog učenja stranih jezika i drugi programi umjetničkog, kulturnog, vjerskog i sportskog sadržaja. </w:t>
      </w:r>
    </w:p>
    <w:p w:rsidR="006956F5" w:rsidRDefault="006956F5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6988" w:rsidRPr="005A7F31" w:rsidRDefault="00FE6988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 xml:space="preserve">Dječji vrtić moći će izvoditi i druge programe u skladu s potrebama djece i zahtjevima roditelja, a sve sukladno Zakonu o predškolskom odgoju i obrazovanju te Državnom pedagoškom standardu predškolskog odgoja i naobrazbe. </w:t>
      </w:r>
    </w:p>
    <w:p w:rsidR="005E2E80" w:rsidRPr="005A7F31" w:rsidRDefault="005E2E80" w:rsidP="005A7F3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988" w:rsidRPr="005A7F31" w:rsidRDefault="00FE6988" w:rsidP="003E5D1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F31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5E2E80" w:rsidRPr="005A7F31" w:rsidRDefault="005E2E80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712BB" w:rsidRDefault="00FE6988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 xml:space="preserve">Osnivač osigurava prostor i opremu za trajno obavljanje djelatnosti sukladno standardima i normativima rada propisanim Državnim pedagoškim standardom predškolskog odgoja i naobrazbe. </w:t>
      </w:r>
    </w:p>
    <w:p w:rsidR="004712BB" w:rsidRDefault="004712BB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712BB" w:rsidRDefault="00FE6988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 xml:space="preserve">Prostor za obavljanje djelatnosti Dječjeg vrtića je u vlasništvu Osnivača. </w:t>
      </w:r>
    </w:p>
    <w:p w:rsidR="004712BB" w:rsidRDefault="004712BB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D5081" w:rsidRPr="003E5D13" w:rsidRDefault="00FE6988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 xml:space="preserve">Osnivač će osigurati opremu iz sredstava Proračuna općine. </w:t>
      </w:r>
    </w:p>
    <w:p w:rsidR="00DD5081" w:rsidRPr="005A7F31" w:rsidRDefault="00DD5081" w:rsidP="005A7F3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988" w:rsidRPr="005A7F31" w:rsidRDefault="00FE6988" w:rsidP="003E5D1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F31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5E2E80" w:rsidRPr="005A7F31" w:rsidRDefault="005E2E80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6988" w:rsidRPr="005A7F31" w:rsidRDefault="00FE6988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 xml:space="preserve">Osnivač će osigurati potreban broj odgojno-obrazovnih i ostalih radnika potrebnih za obavljanje djelatnosti Dječjeg vrtića. </w:t>
      </w:r>
    </w:p>
    <w:p w:rsidR="00DD5081" w:rsidRPr="005A7F31" w:rsidRDefault="00DD5081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6988" w:rsidRPr="005A7F31" w:rsidRDefault="00FE6988" w:rsidP="003E5D1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F31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5E2E80" w:rsidRPr="005A7F31" w:rsidRDefault="005E2E80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E5D13" w:rsidRDefault="00FE6988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>Dječjim vrtić</w:t>
      </w:r>
      <w:r w:rsidR="002563B8">
        <w:rPr>
          <w:rFonts w:ascii="Times New Roman" w:hAnsi="Times New Roman" w:cs="Times New Roman"/>
          <w:sz w:val="24"/>
          <w:szCs w:val="24"/>
        </w:rPr>
        <w:t>e</w:t>
      </w:r>
      <w:r w:rsidRPr="005A7F31">
        <w:rPr>
          <w:rFonts w:ascii="Times New Roman" w:hAnsi="Times New Roman" w:cs="Times New Roman"/>
          <w:sz w:val="24"/>
          <w:szCs w:val="24"/>
        </w:rPr>
        <w:t xml:space="preserve">m upravlja Upravno vijeće. </w:t>
      </w:r>
      <w:r w:rsidR="00FE5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D13" w:rsidRDefault="003E5D13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E5D13" w:rsidRDefault="00FE6988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 xml:space="preserve">Upravno vijeće ima 5 članova. Tri člana Upravnog vijeća imenuje Osnivač iz reda javnih radnika, jednog člana biraju roditelji djece korisnika usluga, a jedan član Upravnog vijeća bira se tajnim glasovanjem iz reda odgojitelja i stručnih suradnika Dječjeg vrtića. </w:t>
      </w:r>
    </w:p>
    <w:p w:rsidR="00F73AE8" w:rsidRPr="005A7F31" w:rsidRDefault="00FE6988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 xml:space="preserve">Mandat članova Upravnog vijeća traje četiri godine. </w:t>
      </w:r>
    </w:p>
    <w:p w:rsidR="00F73AE8" w:rsidRPr="005A7F31" w:rsidRDefault="00F73AE8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73AE8" w:rsidRPr="005A7F31" w:rsidRDefault="00FE6988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 xml:space="preserve">Sastav i broj članova Upravnog vijeća, način izbora, odnosno imenovanja njegovih članova, način rada i donošenja odluka utvrđuje se aktom o osnivanju i Statutom Dječjeg vrtića. </w:t>
      </w:r>
    </w:p>
    <w:p w:rsidR="00F73AE8" w:rsidRPr="005A7F31" w:rsidRDefault="00F73AE8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73AE8" w:rsidRPr="005A7F31" w:rsidRDefault="00FE6988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 xml:space="preserve">Upravno vijeće, osim prava i obveza utvrđenih Zakonom o ustanovama obavlja ove poslove: </w:t>
      </w:r>
    </w:p>
    <w:p w:rsidR="003E5D13" w:rsidRDefault="003E5D13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E5D13" w:rsidRDefault="00FE6988" w:rsidP="005A7F3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 xml:space="preserve">odlučuje o stjecanju, opterećivanju i otuđivanju nekretnina Dječjeg vrtića pod uvjetima propisanim </w:t>
      </w:r>
      <w:r w:rsidR="00F73AE8" w:rsidRPr="005A7F31">
        <w:rPr>
          <w:rFonts w:ascii="Times New Roman" w:hAnsi="Times New Roman" w:cs="Times New Roman"/>
          <w:sz w:val="24"/>
          <w:szCs w:val="24"/>
        </w:rPr>
        <w:t xml:space="preserve"> </w:t>
      </w:r>
      <w:r w:rsidRPr="005A7F31">
        <w:rPr>
          <w:rFonts w:ascii="Times New Roman" w:hAnsi="Times New Roman" w:cs="Times New Roman"/>
          <w:sz w:val="24"/>
          <w:szCs w:val="24"/>
        </w:rPr>
        <w:t xml:space="preserve">aktom o osnivanju i Statutom Dječjeg vrtića, uz suglasnost Osnivača Dječjeg vrtića, </w:t>
      </w:r>
    </w:p>
    <w:p w:rsidR="003E5D13" w:rsidRDefault="00FE6988" w:rsidP="005A7F3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D13">
        <w:rPr>
          <w:rFonts w:ascii="Times New Roman" w:hAnsi="Times New Roman" w:cs="Times New Roman"/>
          <w:sz w:val="24"/>
          <w:szCs w:val="24"/>
        </w:rPr>
        <w:t>predlaže Osnivaču statusne promjene Dječjeg vrtića,</w:t>
      </w:r>
    </w:p>
    <w:p w:rsidR="003E5D13" w:rsidRDefault="00FE6988" w:rsidP="005A7F3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D13">
        <w:rPr>
          <w:rFonts w:ascii="Times New Roman" w:hAnsi="Times New Roman" w:cs="Times New Roman"/>
          <w:sz w:val="24"/>
          <w:szCs w:val="24"/>
        </w:rPr>
        <w:t>predlaže Osnivaču promjenu naziva Dječjeg vrtića,</w:t>
      </w:r>
    </w:p>
    <w:p w:rsidR="003E5D13" w:rsidRDefault="00FE6988" w:rsidP="005A7F3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D13">
        <w:rPr>
          <w:rFonts w:ascii="Times New Roman" w:hAnsi="Times New Roman" w:cs="Times New Roman"/>
          <w:sz w:val="24"/>
          <w:szCs w:val="24"/>
        </w:rPr>
        <w:t xml:space="preserve">odlučuje o upisu djece i o mjerilima upisa, uz suglasnost Osnivača, </w:t>
      </w:r>
    </w:p>
    <w:p w:rsidR="003E5D13" w:rsidRDefault="00FE6988" w:rsidP="005A7F3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D13">
        <w:rPr>
          <w:rFonts w:ascii="Times New Roman" w:hAnsi="Times New Roman" w:cs="Times New Roman"/>
          <w:sz w:val="24"/>
          <w:szCs w:val="24"/>
        </w:rPr>
        <w:t xml:space="preserve">odlučuje o zasnivanju i prestanku radnog odnosa na prijedlog ravnatelja Dječjeg vrtića, sukladno odredbama Zakona, </w:t>
      </w:r>
    </w:p>
    <w:p w:rsidR="00FE6988" w:rsidRDefault="00FE6988" w:rsidP="005A7F3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D13">
        <w:rPr>
          <w:rFonts w:ascii="Times New Roman" w:hAnsi="Times New Roman" w:cs="Times New Roman"/>
          <w:sz w:val="24"/>
          <w:szCs w:val="24"/>
        </w:rPr>
        <w:t xml:space="preserve">obavlja i druge poslove utvrđene aktom o osnivanju i Statutom Dječjeg vrtića. </w:t>
      </w:r>
    </w:p>
    <w:p w:rsidR="004712BB" w:rsidRDefault="004712BB" w:rsidP="004712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56DD8" w:rsidRDefault="00456DD8" w:rsidP="005A7F3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DD8" w:rsidRDefault="00456DD8" w:rsidP="005A7F3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DD8" w:rsidRPr="005A7F31" w:rsidRDefault="00456DD8" w:rsidP="005A7F3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988" w:rsidRPr="005A7F31" w:rsidRDefault="00FE6988" w:rsidP="00456DD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F31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FE6988" w:rsidRPr="005A7F31" w:rsidRDefault="00FE6988" w:rsidP="005A7F3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AE8" w:rsidRPr="005A7F31" w:rsidRDefault="00FE6988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 xml:space="preserve">Stručno tijelo dječjeg vrtića je </w:t>
      </w:r>
      <w:r w:rsidRPr="008D0E54">
        <w:rPr>
          <w:rFonts w:ascii="Times New Roman" w:hAnsi="Times New Roman" w:cs="Times New Roman"/>
          <w:sz w:val="24"/>
          <w:szCs w:val="24"/>
        </w:rPr>
        <w:t>Odgojiteljsko vijeće</w:t>
      </w:r>
      <w:r w:rsidRPr="005A7F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3AE8" w:rsidRPr="005A7F31" w:rsidRDefault="00F73AE8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73AE8" w:rsidRPr="005A7F31" w:rsidRDefault="00FE6988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 xml:space="preserve">Odgojiteljsko vijeće čine </w:t>
      </w:r>
      <w:r w:rsidR="007C11C5">
        <w:rPr>
          <w:rFonts w:ascii="Times New Roman" w:hAnsi="Times New Roman" w:cs="Times New Roman"/>
          <w:sz w:val="24"/>
          <w:szCs w:val="24"/>
        </w:rPr>
        <w:t>odgojno-obrazovni radnici navedeni u članku 11. ove Odluke</w:t>
      </w:r>
      <w:r w:rsidRPr="005A7F31">
        <w:rPr>
          <w:rFonts w:ascii="Times New Roman" w:hAnsi="Times New Roman" w:cs="Times New Roman"/>
          <w:sz w:val="24"/>
          <w:szCs w:val="24"/>
        </w:rPr>
        <w:t xml:space="preserve"> koji ostvaruju program predškolskog odgoja u Dječjem vrtiću. </w:t>
      </w:r>
    </w:p>
    <w:p w:rsidR="00F73AE8" w:rsidRPr="005A7F31" w:rsidRDefault="00F73AE8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73AE8" w:rsidRPr="005A7F31" w:rsidRDefault="00FE6988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 xml:space="preserve">Odgojiteljsko vijeće sudjeluje u utvrđivanju kurikuluma Dječjeg vrtića i plana i programa rada kao njegovog sastavnog dijela, prati njegovo ostvarivanje, raspravlja i odlučuje o stručnim pitanjima rada, potiče i promiče stručni rad te obavlja i druge stručne poslove utvrđene Zakonom, aktom o osnivanju i Statutom Dječjeg vrtića. </w:t>
      </w:r>
    </w:p>
    <w:p w:rsidR="00F73AE8" w:rsidRPr="005A7F31" w:rsidRDefault="00F73AE8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6988" w:rsidRPr="005A7F31" w:rsidRDefault="00FE6988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 xml:space="preserve">Djelokrug i način rada Odgojiteljskog vijeća pobliže se uređuje Statutom Dječjeg vrtića. </w:t>
      </w:r>
    </w:p>
    <w:p w:rsidR="005E2E80" w:rsidRPr="005A7F31" w:rsidRDefault="005E2E80" w:rsidP="005A7F3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988" w:rsidRPr="005A7F31" w:rsidRDefault="00FE6988" w:rsidP="002D058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F31"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2D0583" w:rsidRDefault="002D0583" w:rsidP="005A7F3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AE8" w:rsidRDefault="00FE6988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>Ravnatelj je poslovodni i stručni voditelj Dječjeg vrtića.</w:t>
      </w:r>
    </w:p>
    <w:p w:rsidR="004F0773" w:rsidRPr="005A7F31" w:rsidRDefault="004F0773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73AE8" w:rsidRPr="005A7F31" w:rsidRDefault="00FE6988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 xml:space="preserve">Za ravnatelja Dječjeg vrtića može biti imenovana osoba koja ispunjava uvjete za odgojitelja ili stručnog suradnika te ima najmanje 5 godina radnog staža u djelatnosti predškolskog odgoja. </w:t>
      </w:r>
    </w:p>
    <w:p w:rsidR="00F73AE8" w:rsidRPr="005A7F31" w:rsidRDefault="00F73AE8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73AE8" w:rsidRPr="005A7F31" w:rsidRDefault="00FE6988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 xml:space="preserve">Ravnatelj se bira na temelju javnog natječaja koji raspisuje Upravno vijeće Dječjeg vrtića u skladu sa Zakonom i Statutom. </w:t>
      </w:r>
    </w:p>
    <w:p w:rsidR="00F73AE8" w:rsidRPr="005A7F31" w:rsidRDefault="00F73AE8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5E38" w:rsidRPr="00FE5E38" w:rsidRDefault="00FE6988" w:rsidP="008D0E54">
      <w:pPr>
        <w:spacing w:after="135" w:line="240" w:lineRule="auto"/>
        <w:rPr>
          <w:rFonts w:ascii="Arial" w:eastAsia="Times New Roman" w:hAnsi="Arial" w:cs="Arial"/>
          <w:b/>
          <w:bCs/>
          <w:color w:val="00B050"/>
          <w:sz w:val="21"/>
          <w:szCs w:val="21"/>
        </w:rPr>
      </w:pPr>
      <w:r w:rsidRPr="005A7F31">
        <w:rPr>
          <w:rFonts w:ascii="Times New Roman" w:hAnsi="Times New Roman" w:cs="Times New Roman"/>
          <w:sz w:val="24"/>
          <w:szCs w:val="24"/>
        </w:rPr>
        <w:t xml:space="preserve">Ravnatelja imenuje i razrješava </w:t>
      </w:r>
      <w:r w:rsidR="00AE6E96">
        <w:rPr>
          <w:rFonts w:ascii="Times New Roman" w:hAnsi="Times New Roman" w:cs="Times New Roman"/>
          <w:sz w:val="24"/>
          <w:szCs w:val="24"/>
        </w:rPr>
        <w:t xml:space="preserve">Osnivač na prijedlog </w:t>
      </w:r>
      <w:r w:rsidR="004712BB">
        <w:rPr>
          <w:rFonts w:ascii="Times New Roman" w:hAnsi="Times New Roman" w:cs="Times New Roman"/>
          <w:sz w:val="24"/>
          <w:szCs w:val="24"/>
        </w:rPr>
        <w:t>Upravno</w:t>
      </w:r>
      <w:r w:rsidR="00AE6E96">
        <w:rPr>
          <w:rFonts w:ascii="Times New Roman" w:hAnsi="Times New Roman" w:cs="Times New Roman"/>
          <w:sz w:val="24"/>
          <w:szCs w:val="24"/>
        </w:rPr>
        <w:t>g</w:t>
      </w:r>
      <w:r w:rsidR="004712BB">
        <w:rPr>
          <w:rFonts w:ascii="Times New Roman" w:hAnsi="Times New Roman" w:cs="Times New Roman"/>
          <w:sz w:val="24"/>
          <w:szCs w:val="24"/>
        </w:rPr>
        <w:t xml:space="preserve"> vijeće</w:t>
      </w:r>
      <w:r w:rsidRPr="005A7F31">
        <w:rPr>
          <w:rFonts w:ascii="Times New Roman" w:hAnsi="Times New Roman" w:cs="Times New Roman"/>
          <w:sz w:val="24"/>
          <w:szCs w:val="24"/>
        </w:rPr>
        <w:t xml:space="preserve"> Dječjeg vrtića</w:t>
      </w:r>
      <w:r w:rsidR="00AE6E96">
        <w:rPr>
          <w:rFonts w:ascii="Times New Roman" w:hAnsi="Times New Roman" w:cs="Times New Roman"/>
          <w:sz w:val="24"/>
          <w:szCs w:val="24"/>
        </w:rPr>
        <w:t>.</w:t>
      </w:r>
      <w:r w:rsidRPr="005A7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AE8" w:rsidRDefault="00F73AE8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712BB" w:rsidRPr="008D0E54" w:rsidRDefault="004712BB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D0E54">
        <w:rPr>
          <w:rFonts w:ascii="Times New Roman" w:hAnsi="Times New Roman" w:cs="Times New Roman"/>
          <w:sz w:val="24"/>
          <w:szCs w:val="24"/>
        </w:rPr>
        <w:t>Ravnatelj ustanove imenuje se na temelju javnog natječaja. Natječaj za imenovanje ravnatelja objavljuje se</w:t>
      </w:r>
      <w:r w:rsidR="008D0E54" w:rsidRPr="008D0E54">
        <w:rPr>
          <w:rFonts w:ascii="Times New Roman" w:hAnsi="Times New Roman" w:cs="Times New Roman"/>
          <w:sz w:val="24"/>
          <w:szCs w:val="24"/>
        </w:rPr>
        <w:t xml:space="preserve"> u ''Službenom glasilu Općine Garčin''</w:t>
      </w:r>
      <w:r w:rsidRPr="008D0E54">
        <w:rPr>
          <w:rFonts w:ascii="Times New Roman" w:hAnsi="Times New Roman" w:cs="Times New Roman"/>
          <w:sz w:val="24"/>
          <w:szCs w:val="24"/>
        </w:rPr>
        <w:t xml:space="preserve"> i u ''Narodnim novinama''. </w:t>
      </w:r>
    </w:p>
    <w:p w:rsidR="00F73AE8" w:rsidRPr="005A7F31" w:rsidRDefault="00F73AE8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73AE8" w:rsidRDefault="00FE6988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 xml:space="preserve">Ravnatelj se imenuje na četiri godine. Ista osoba može biti ponovno imenovana. </w:t>
      </w:r>
    </w:p>
    <w:p w:rsidR="008D0E54" w:rsidRPr="005A7F31" w:rsidRDefault="008D0E54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D0583" w:rsidRPr="005A7F31" w:rsidRDefault="00FE6988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 xml:space="preserve">Uz poslove utvrđene Zakonom o ustanovama ravnatelj: </w:t>
      </w:r>
    </w:p>
    <w:p w:rsidR="002D0583" w:rsidRDefault="00FE6988" w:rsidP="005A7F3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 xml:space="preserve">predlaže kurikulum Dječjeg vrtića kojim se utvrđuje: program, namjena programa, nositelji </w:t>
      </w:r>
      <w:r w:rsidR="002422E4" w:rsidRPr="005A7F31">
        <w:rPr>
          <w:rFonts w:ascii="Times New Roman" w:hAnsi="Times New Roman" w:cs="Times New Roman"/>
          <w:sz w:val="24"/>
          <w:szCs w:val="24"/>
        </w:rPr>
        <w:t xml:space="preserve">  </w:t>
      </w:r>
      <w:r w:rsidRPr="005A7F31">
        <w:rPr>
          <w:rFonts w:ascii="Times New Roman" w:hAnsi="Times New Roman" w:cs="Times New Roman"/>
          <w:sz w:val="24"/>
          <w:szCs w:val="24"/>
        </w:rPr>
        <w:t xml:space="preserve">programa, način ostvarivanja, vremenik aktivnosti i način vrednovanja, </w:t>
      </w:r>
    </w:p>
    <w:p w:rsidR="002D0583" w:rsidRDefault="00FE6988" w:rsidP="005A7F3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583">
        <w:rPr>
          <w:rFonts w:ascii="Times New Roman" w:hAnsi="Times New Roman" w:cs="Times New Roman"/>
          <w:sz w:val="24"/>
          <w:szCs w:val="24"/>
        </w:rPr>
        <w:t xml:space="preserve">brine o provođenju odluka Upravnog vijeća, Odgojiteljskog vijeća i drugih tijela, </w:t>
      </w:r>
    </w:p>
    <w:p w:rsidR="00FE6988" w:rsidRPr="002D0583" w:rsidRDefault="00FE6988" w:rsidP="005A7F3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583">
        <w:rPr>
          <w:rFonts w:ascii="Times New Roman" w:hAnsi="Times New Roman" w:cs="Times New Roman"/>
          <w:sz w:val="24"/>
          <w:szCs w:val="24"/>
        </w:rPr>
        <w:t>obavlja i druge poslove utvrđene aktom o osnivanju i Statutom.</w:t>
      </w:r>
    </w:p>
    <w:p w:rsidR="00DD5081" w:rsidRPr="005A7F31" w:rsidRDefault="00DD5081" w:rsidP="005A7F3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988" w:rsidRPr="005A7F31" w:rsidRDefault="00FE6988" w:rsidP="002D058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F31"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FE6988" w:rsidRPr="005A7F31" w:rsidRDefault="00FE6988" w:rsidP="005A7F3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2BB" w:rsidRDefault="00FE6988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 xml:space="preserve">Za privremenog ravnatelja Dječjeg </w:t>
      </w:r>
      <w:r w:rsidR="002422E4" w:rsidRPr="005A7F31">
        <w:rPr>
          <w:rFonts w:ascii="Times New Roman" w:hAnsi="Times New Roman" w:cs="Times New Roman"/>
          <w:sz w:val="24"/>
          <w:szCs w:val="24"/>
        </w:rPr>
        <w:t xml:space="preserve">vrtića imenuje se </w:t>
      </w:r>
      <w:r w:rsidR="002563B8">
        <w:rPr>
          <w:rFonts w:ascii="Times New Roman" w:hAnsi="Times New Roman" w:cs="Times New Roman"/>
          <w:sz w:val="24"/>
          <w:szCs w:val="24"/>
        </w:rPr>
        <w:t>Ankica Bitunjac</w:t>
      </w:r>
      <w:r w:rsidR="002422E4" w:rsidRPr="005A7F31">
        <w:rPr>
          <w:rFonts w:ascii="Times New Roman" w:hAnsi="Times New Roman" w:cs="Times New Roman"/>
          <w:sz w:val="24"/>
          <w:szCs w:val="24"/>
        </w:rPr>
        <w:t xml:space="preserve"> iz </w:t>
      </w:r>
      <w:r w:rsidR="002563B8">
        <w:rPr>
          <w:rFonts w:ascii="Times New Roman" w:hAnsi="Times New Roman" w:cs="Times New Roman"/>
          <w:sz w:val="24"/>
          <w:szCs w:val="24"/>
        </w:rPr>
        <w:t>Garčina,</w:t>
      </w:r>
      <w:r w:rsidR="002422E4" w:rsidRPr="005A7F31">
        <w:rPr>
          <w:rFonts w:ascii="Times New Roman" w:hAnsi="Times New Roman" w:cs="Times New Roman"/>
          <w:sz w:val="24"/>
          <w:szCs w:val="24"/>
        </w:rPr>
        <w:t xml:space="preserve"> OIB: </w:t>
      </w:r>
      <w:r w:rsidR="002563B8">
        <w:rPr>
          <w:rFonts w:ascii="Times New Roman" w:hAnsi="Times New Roman" w:cs="Times New Roman"/>
          <w:sz w:val="24"/>
          <w:szCs w:val="24"/>
        </w:rPr>
        <w:t>01503460929.</w:t>
      </w:r>
      <w:r w:rsidRPr="005A7F31">
        <w:rPr>
          <w:rFonts w:ascii="Times New Roman" w:hAnsi="Times New Roman" w:cs="Times New Roman"/>
          <w:sz w:val="24"/>
          <w:szCs w:val="24"/>
        </w:rPr>
        <w:t xml:space="preserve"> Privremeni ravnatelj ovlašten je za vršenje pripremnih radnji i ostalih poslova u svezi osnivanja i poslovanja Dječjeg vrtića kao samostalne ustanove. </w:t>
      </w:r>
    </w:p>
    <w:p w:rsidR="004712BB" w:rsidRDefault="004712BB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11B24" w:rsidRDefault="00811B24" w:rsidP="005A7F3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E54" w:rsidRDefault="008D0E54" w:rsidP="005A7F3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E54" w:rsidRDefault="008D0E54" w:rsidP="005A7F3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355" w:rsidRDefault="004D3355" w:rsidP="005A7F3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355" w:rsidRDefault="004D3355" w:rsidP="005A7F3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E54" w:rsidRPr="005A7F31" w:rsidRDefault="008D0E54" w:rsidP="005A7F3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988" w:rsidRPr="005A7F31" w:rsidRDefault="00FE6988" w:rsidP="002D058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F31">
        <w:rPr>
          <w:rFonts w:ascii="Times New Roman" w:hAnsi="Times New Roman" w:cs="Times New Roman"/>
          <w:b/>
          <w:sz w:val="24"/>
          <w:szCs w:val="24"/>
        </w:rPr>
        <w:lastRenderedPageBreak/>
        <w:t>Članak 11.</w:t>
      </w:r>
    </w:p>
    <w:p w:rsidR="00FE6988" w:rsidRPr="005A7F31" w:rsidRDefault="00FE6988" w:rsidP="005A7F3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583" w:rsidRDefault="00FE6988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 xml:space="preserve">Na poslovima njege, odgoja i obrazovanja, socijalne i zdravstvene zaštite te skrbi o djeci u Dječjem vrtiću radit će slijedeći </w:t>
      </w:r>
      <w:r w:rsidRPr="008D0E54">
        <w:rPr>
          <w:rFonts w:ascii="Times New Roman" w:hAnsi="Times New Roman" w:cs="Times New Roman"/>
          <w:sz w:val="24"/>
          <w:szCs w:val="24"/>
        </w:rPr>
        <w:t>odgojno-obrazovni radnici</w:t>
      </w:r>
      <w:r w:rsidRPr="005A7F3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0773" w:rsidRDefault="004F0773" w:rsidP="004F0773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odgojitelj (broj odgojitelja: </w:t>
      </w:r>
      <w:r w:rsidR="002563B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4F0773" w:rsidRDefault="004F0773" w:rsidP="004F0773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 (broj stručnih suradnika: 1),</w:t>
      </w:r>
    </w:p>
    <w:p w:rsidR="004F0773" w:rsidRDefault="004F0773" w:rsidP="004F0773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psiholog (broj stručnih suradnika: 1)</w:t>
      </w:r>
      <w:r w:rsidR="00852C23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852C23" w:rsidRDefault="00116E6E" w:rsidP="004F0773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logoped</w:t>
      </w:r>
      <w:r w:rsidR="004F0773">
        <w:rPr>
          <w:rFonts w:ascii="Times New Roman" w:hAnsi="Times New Roman" w:cs="Times New Roman"/>
          <w:sz w:val="24"/>
          <w:szCs w:val="24"/>
        </w:rPr>
        <w:t xml:space="preserve"> (broj stručnih suradnika: 1)</w:t>
      </w:r>
      <w:r w:rsidR="00852C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E6E" w:rsidRPr="001F4F45" w:rsidRDefault="00116E6E" w:rsidP="004F0773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F45">
        <w:rPr>
          <w:rFonts w:ascii="Times New Roman" w:hAnsi="Times New Roman" w:cs="Times New Roman"/>
          <w:sz w:val="24"/>
          <w:szCs w:val="24"/>
        </w:rPr>
        <w:t>medicinska sestra (broj stručnih suradnika: 1)</w:t>
      </w:r>
    </w:p>
    <w:p w:rsidR="008D0E54" w:rsidRPr="005A7F31" w:rsidRDefault="008D0E54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6988" w:rsidRPr="005A7F31" w:rsidRDefault="00FE6988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 xml:space="preserve">Odgojno-obrazovni radnici u Dječjem vrtiću moraju imati odgovarajuću vrstu i razinu obrazovanja, položen ispit te utvrđenu zdravstvenu sposobnost za obavljanje poslova iz stavka 1. ovog članka. </w:t>
      </w:r>
    </w:p>
    <w:p w:rsidR="00811B24" w:rsidRPr="005A7F31" w:rsidRDefault="00811B24" w:rsidP="005A7F3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988" w:rsidRPr="005A7F31" w:rsidRDefault="00FE6988" w:rsidP="002D058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F31">
        <w:rPr>
          <w:rFonts w:ascii="Times New Roman" w:hAnsi="Times New Roman" w:cs="Times New Roman"/>
          <w:b/>
          <w:sz w:val="24"/>
          <w:szCs w:val="24"/>
        </w:rPr>
        <w:t>Članak 12.</w:t>
      </w:r>
    </w:p>
    <w:p w:rsidR="00FE6988" w:rsidRPr="005A7F31" w:rsidRDefault="00FE6988" w:rsidP="005A7F3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583" w:rsidRDefault="00FE6988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 xml:space="preserve">Dječji vrtić je dužan: </w:t>
      </w:r>
    </w:p>
    <w:p w:rsidR="002D0583" w:rsidRDefault="00FE6988" w:rsidP="005A7F3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 xml:space="preserve">obavljati djelatnost za koju je osnovan, </w:t>
      </w:r>
    </w:p>
    <w:p w:rsidR="002D0583" w:rsidRDefault="00FE6988" w:rsidP="005A7F3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583">
        <w:rPr>
          <w:rFonts w:ascii="Times New Roman" w:hAnsi="Times New Roman" w:cs="Times New Roman"/>
          <w:sz w:val="24"/>
          <w:szCs w:val="24"/>
        </w:rPr>
        <w:t xml:space="preserve">najmanje dva puta godišnje izvijestiti Osnivača o radu i poslovanju, </w:t>
      </w:r>
    </w:p>
    <w:p w:rsidR="002D0583" w:rsidRDefault="00FE6988" w:rsidP="005A7F3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583">
        <w:rPr>
          <w:rFonts w:ascii="Times New Roman" w:hAnsi="Times New Roman" w:cs="Times New Roman"/>
          <w:sz w:val="24"/>
          <w:szCs w:val="24"/>
        </w:rPr>
        <w:t>vršiti upis djece u Dječji vrtić,</w:t>
      </w:r>
    </w:p>
    <w:p w:rsidR="002D0583" w:rsidRDefault="00FE6988" w:rsidP="005A7F3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583">
        <w:rPr>
          <w:rFonts w:ascii="Times New Roman" w:hAnsi="Times New Roman" w:cs="Times New Roman"/>
          <w:sz w:val="24"/>
          <w:szCs w:val="24"/>
        </w:rPr>
        <w:t xml:space="preserve">pravovremeno izvršavati obveze koje ima prema Zakonu, općim aktima i odlukama Osnivača. </w:t>
      </w:r>
      <w:r w:rsidR="00F73AE8" w:rsidRPr="002D058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D0583" w:rsidRDefault="002D0583" w:rsidP="002D058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D0583" w:rsidRDefault="00FE6988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D0583">
        <w:rPr>
          <w:rFonts w:ascii="Times New Roman" w:hAnsi="Times New Roman" w:cs="Times New Roman"/>
          <w:sz w:val="24"/>
          <w:szCs w:val="24"/>
        </w:rPr>
        <w:t xml:space="preserve">Osnivač se obvezuje: </w:t>
      </w:r>
    </w:p>
    <w:p w:rsidR="002D0583" w:rsidRDefault="00FE6988" w:rsidP="005A7F3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 xml:space="preserve">da će Dječjem vrtiću redovito osiguravati potrebna financijska sredstva, </w:t>
      </w:r>
    </w:p>
    <w:p w:rsidR="002D0583" w:rsidRDefault="00FE6988" w:rsidP="005A7F3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583">
        <w:rPr>
          <w:rFonts w:ascii="Times New Roman" w:hAnsi="Times New Roman" w:cs="Times New Roman"/>
          <w:sz w:val="24"/>
          <w:szCs w:val="24"/>
        </w:rPr>
        <w:t xml:space="preserve">da svojom aktivnošću neće remetiti poslovanje Dječjeg vrtića, </w:t>
      </w:r>
    </w:p>
    <w:p w:rsidR="00FE6988" w:rsidRPr="002D0583" w:rsidRDefault="00FE6988" w:rsidP="005A7F3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583">
        <w:rPr>
          <w:rFonts w:ascii="Times New Roman" w:hAnsi="Times New Roman" w:cs="Times New Roman"/>
          <w:sz w:val="24"/>
          <w:szCs w:val="24"/>
        </w:rPr>
        <w:t xml:space="preserve">da će Dječjem vrtiću pružati stručnu i drugu potrebitu pomoć u svezi s poslovanjem. </w:t>
      </w:r>
    </w:p>
    <w:p w:rsidR="00811B24" w:rsidRPr="005A7F31" w:rsidRDefault="00811B24" w:rsidP="005A7F3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988" w:rsidRPr="005A7F31" w:rsidRDefault="00FE6988" w:rsidP="002D058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F31">
        <w:rPr>
          <w:rFonts w:ascii="Times New Roman" w:hAnsi="Times New Roman" w:cs="Times New Roman"/>
          <w:b/>
          <w:sz w:val="24"/>
          <w:szCs w:val="24"/>
        </w:rPr>
        <w:t>Članak 13.</w:t>
      </w:r>
    </w:p>
    <w:p w:rsidR="00FE6988" w:rsidRPr="005A7F31" w:rsidRDefault="00FE6988" w:rsidP="005A7F3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583" w:rsidRDefault="00FE6988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 xml:space="preserve">Dječji vrtić ima Statut i druge opće akte. </w:t>
      </w:r>
    </w:p>
    <w:p w:rsidR="002D0583" w:rsidRDefault="002D0583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D0583" w:rsidRDefault="00FE6988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 xml:space="preserve">Statut dječjeg vrtića donosi Upravno vijeće uz </w:t>
      </w:r>
      <w:r w:rsidR="00B03BC0">
        <w:rPr>
          <w:rFonts w:ascii="Times New Roman" w:hAnsi="Times New Roman" w:cs="Times New Roman"/>
          <w:sz w:val="24"/>
          <w:szCs w:val="24"/>
        </w:rPr>
        <w:t xml:space="preserve"> prethodnu </w:t>
      </w:r>
      <w:r w:rsidRPr="005A7F31">
        <w:rPr>
          <w:rFonts w:ascii="Times New Roman" w:hAnsi="Times New Roman" w:cs="Times New Roman"/>
          <w:sz w:val="24"/>
          <w:szCs w:val="24"/>
        </w:rPr>
        <w:t xml:space="preserve">suglasnost Osnivača. </w:t>
      </w:r>
    </w:p>
    <w:p w:rsidR="002D0583" w:rsidRDefault="002D0583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850FA" w:rsidRPr="005A7F31" w:rsidRDefault="00FE6988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 xml:space="preserve">Drugi opći akti donose se na način utvrđen Statutom. </w:t>
      </w:r>
    </w:p>
    <w:p w:rsidR="00D850FA" w:rsidRPr="005A7F31" w:rsidRDefault="00D850FA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850FA" w:rsidRPr="005A7F31" w:rsidRDefault="00FE6988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 xml:space="preserve">Statutom Dječjeg vrtića pobliže se uređuju ustrojstvo, ovlasti i način odlučivanja pojedinih tijela, vrste i trajanje pojedinih programa, uvjeti i način davanja usluga, radno vrijeme Dječjeg vrtića, javnost rada te druga pitanja važna za obavljanje djelatnosti i poslovanja Dječjeg vrtića. </w:t>
      </w:r>
    </w:p>
    <w:p w:rsidR="00D850FA" w:rsidRPr="005A7F31" w:rsidRDefault="00D850FA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850FA" w:rsidRPr="005A7F31" w:rsidRDefault="00FE6988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 xml:space="preserve">Pravilnikom o unutarnjem ustrojstvu i načinu rada Dječjeg vrtića pobliže se uređuje unutarnje ustrojstvo te način obavljanja djelatnosti Dječjeg vrtića kao javne službe. </w:t>
      </w:r>
    </w:p>
    <w:p w:rsidR="00D850FA" w:rsidRPr="005A7F31" w:rsidRDefault="00D850FA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850FA" w:rsidRPr="005A7F31" w:rsidRDefault="00FE6988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 xml:space="preserve">Statut i Pravilnik o unutarnjem ustrojstvu Dječjeg vrtića kao javne službe donosi Upravno vijeće uz prethodnu suglasnost Osnivača. </w:t>
      </w:r>
    </w:p>
    <w:p w:rsidR="00D850FA" w:rsidRPr="005A7F31" w:rsidRDefault="00D850FA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912F0" w:rsidRDefault="00FE6988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 xml:space="preserve">Dječji vrtić ima i druge opće akte u skladu sa Zakonom, aktom o osnivanju i Statutom. </w:t>
      </w:r>
    </w:p>
    <w:p w:rsidR="004912F0" w:rsidRDefault="004912F0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6988" w:rsidRPr="005A7F31" w:rsidRDefault="00FE6988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 xml:space="preserve">Druge opće akte Dječjeg vrtića donosi Upravno vijeće na način propisan Statutom. </w:t>
      </w:r>
    </w:p>
    <w:p w:rsidR="00C93C1A" w:rsidRPr="005A7F31" w:rsidRDefault="00C93C1A" w:rsidP="005A7F3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988" w:rsidRPr="005A7F31" w:rsidRDefault="00FE6988" w:rsidP="004912F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F31">
        <w:rPr>
          <w:rFonts w:ascii="Times New Roman" w:hAnsi="Times New Roman" w:cs="Times New Roman"/>
          <w:b/>
          <w:sz w:val="24"/>
          <w:szCs w:val="24"/>
        </w:rPr>
        <w:lastRenderedPageBreak/>
        <w:t>Članak 14.</w:t>
      </w:r>
    </w:p>
    <w:p w:rsidR="00FE6988" w:rsidRPr="005A7F31" w:rsidRDefault="00FE6988" w:rsidP="005A7F3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2F0" w:rsidRDefault="00FE6988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 xml:space="preserve">Za obavljanje djelatnosti Dječjeg vrtića sredstva će se osiguravati: </w:t>
      </w:r>
    </w:p>
    <w:p w:rsidR="004912F0" w:rsidRDefault="00FE6988" w:rsidP="005A7F3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 xml:space="preserve">iz sredstava Osnivača, </w:t>
      </w:r>
    </w:p>
    <w:p w:rsidR="004912F0" w:rsidRDefault="00FE6988" w:rsidP="005A7F3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 xml:space="preserve">učešćem roditelja djece korisnika usluga, </w:t>
      </w:r>
    </w:p>
    <w:p w:rsidR="007054AE" w:rsidRPr="004912F0" w:rsidRDefault="00FE6988" w:rsidP="005A7F3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2F0">
        <w:rPr>
          <w:rFonts w:ascii="Times New Roman" w:hAnsi="Times New Roman" w:cs="Times New Roman"/>
          <w:sz w:val="24"/>
          <w:szCs w:val="24"/>
        </w:rPr>
        <w:t xml:space="preserve">iz drugih Zakonom dopuštenih izvora. </w:t>
      </w:r>
    </w:p>
    <w:p w:rsidR="007054AE" w:rsidRPr="005A7F31" w:rsidRDefault="007054AE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054AE" w:rsidRPr="005A7F31" w:rsidRDefault="00FE6988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 xml:space="preserve">Sredstva za osnivanje i početak rada Dječjeg </w:t>
      </w:r>
      <w:r w:rsidR="007054AE" w:rsidRPr="005A7F31">
        <w:rPr>
          <w:rFonts w:ascii="Times New Roman" w:hAnsi="Times New Roman" w:cs="Times New Roman"/>
          <w:sz w:val="24"/>
          <w:szCs w:val="24"/>
        </w:rPr>
        <w:t xml:space="preserve">vrtića osigurati će Osnivač </w:t>
      </w:r>
      <w:r w:rsidR="008D0E54">
        <w:rPr>
          <w:rFonts w:ascii="Times New Roman" w:hAnsi="Times New Roman" w:cs="Times New Roman"/>
          <w:sz w:val="24"/>
          <w:szCs w:val="24"/>
        </w:rPr>
        <w:t>u proračunu Općine Garčin, adekvatno iznosu potrebnom za rad i funkcioniranje istoga.</w:t>
      </w:r>
    </w:p>
    <w:p w:rsidR="007054AE" w:rsidRPr="005A7F31" w:rsidRDefault="007054AE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6988" w:rsidRPr="005A7F31" w:rsidRDefault="00FE6988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 xml:space="preserve">U slučaju da Dječji vrtić posluje s gubitkom Osnivač se obvezuje da će pokriti taj gubitak. </w:t>
      </w:r>
    </w:p>
    <w:p w:rsidR="00C93C1A" w:rsidRPr="005A7F31" w:rsidRDefault="00C93C1A" w:rsidP="005A7F3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F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6988" w:rsidRPr="005A7F31" w:rsidRDefault="00FE6988" w:rsidP="004912F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F31">
        <w:rPr>
          <w:rFonts w:ascii="Times New Roman" w:hAnsi="Times New Roman" w:cs="Times New Roman"/>
          <w:b/>
          <w:sz w:val="24"/>
          <w:szCs w:val="24"/>
        </w:rPr>
        <w:t>Članak 15.</w:t>
      </w:r>
    </w:p>
    <w:p w:rsidR="00FE6988" w:rsidRPr="005A7F31" w:rsidRDefault="00FE6988" w:rsidP="005A7F3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988" w:rsidRPr="005A7F31" w:rsidRDefault="00FE6988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 xml:space="preserve">Dječji vrtić se osniva kao ustanova i nema za cilj stvaranje dobiti, već obavljanje djelatnosti odgoja i obrazovanja. Eventualno ostvarenu dobit, Dječji vrtić će koristiti isključivo za obavljanje i razvoj svoje djelatnosti. </w:t>
      </w:r>
    </w:p>
    <w:p w:rsidR="00C93C1A" w:rsidRPr="005A7F31" w:rsidRDefault="00C93C1A" w:rsidP="005A7F3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988" w:rsidRPr="005A7F31" w:rsidRDefault="00FE6988" w:rsidP="004912F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F31">
        <w:rPr>
          <w:rFonts w:ascii="Times New Roman" w:hAnsi="Times New Roman" w:cs="Times New Roman"/>
          <w:b/>
          <w:sz w:val="24"/>
          <w:szCs w:val="24"/>
        </w:rPr>
        <w:t>Članak 16.</w:t>
      </w:r>
    </w:p>
    <w:p w:rsidR="00FE6988" w:rsidRPr="005A7F31" w:rsidRDefault="00FE6988" w:rsidP="005A7F3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27" w:rsidRPr="005A7F31" w:rsidRDefault="00FE6988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 xml:space="preserve">Sredstva za rad koja osigurava Osnivač te sredstva stečena pružanjem usluga ili sredstva pribavljena iz drugih izvora čine imovinu Dječjeg vrtića. </w:t>
      </w:r>
    </w:p>
    <w:p w:rsidR="00873627" w:rsidRPr="005A7F31" w:rsidRDefault="00873627" w:rsidP="005A7F3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27" w:rsidRPr="005A7F31" w:rsidRDefault="00FE6988" w:rsidP="004912F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F31">
        <w:rPr>
          <w:rFonts w:ascii="Times New Roman" w:hAnsi="Times New Roman" w:cs="Times New Roman"/>
          <w:b/>
          <w:sz w:val="24"/>
          <w:szCs w:val="24"/>
        </w:rPr>
        <w:t>Članak 17.</w:t>
      </w:r>
    </w:p>
    <w:p w:rsidR="004912F0" w:rsidRDefault="004912F0" w:rsidP="005A7F3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2F0" w:rsidRPr="004912F0" w:rsidRDefault="00FE6988" w:rsidP="004912F0">
      <w:pPr>
        <w:spacing w:after="135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r w:rsidRPr="005A7F31">
        <w:rPr>
          <w:rFonts w:ascii="Times New Roman" w:hAnsi="Times New Roman" w:cs="Times New Roman"/>
          <w:sz w:val="24"/>
          <w:szCs w:val="24"/>
        </w:rPr>
        <w:t xml:space="preserve">U pravnom prometu Dječji vrtić odgovara cijelom svojom imovinom, a Osnivač odgovara solidarno i neograničeno za obveze Dječjeg vrtića. </w:t>
      </w:r>
    </w:p>
    <w:p w:rsidR="00C93C1A" w:rsidRPr="005A7F31" w:rsidRDefault="00C93C1A" w:rsidP="005A7F3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27" w:rsidRPr="005A7F31" w:rsidRDefault="00FE6988" w:rsidP="004912F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F31">
        <w:rPr>
          <w:rFonts w:ascii="Times New Roman" w:hAnsi="Times New Roman" w:cs="Times New Roman"/>
          <w:b/>
          <w:sz w:val="24"/>
          <w:szCs w:val="24"/>
        </w:rPr>
        <w:t>Članak 18.</w:t>
      </w:r>
    </w:p>
    <w:p w:rsidR="00873627" w:rsidRPr="005A7F31" w:rsidRDefault="00873627" w:rsidP="005A7F3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27" w:rsidRPr="005A7F31" w:rsidRDefault="00FE6988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 xml:space="preserve">Na međusobna prava i obveze Osnivača i Dječjeg vrtića koja nisu uređena ovom Odlukom primjenjivat će se odredbe Zakona o ustanovama i Zakona o predškolskom odgoju i obrazovanju. </w:t>
      </w:r>
    </w:p>
    <w:p w:rsidR="002563B8" w:rsidRPr="005A7F31" w:rsidRDefault="002563B8" w:rsidP="005A7F3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27" w:rsidRPr="005A7F31" w:rsidRDefault="00FE6988" w:rsidP="004912F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F31">
        <w:rPr>
          <w:rFonts w:ascii="Times New Roman" w:hAnsi="Times New Roman" w:cs="Times New Roman"/>
          <w:b/>
          <w:sz w:val="24"/>
          <w:szCs w:val="24"/>
        </w:rPr>
        <w:t>Članak 19.</w:t>
      </w:r>
    </w:p>
    <w:p w:rsidR="00873627" w:rsidRPr="005A7F31" w:rsidRDefault="00873627" w:rsidP="005A7F3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4AE" w:rsidRPr="005A7F31" w:rsidRDefault="00FE6988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 xml:space="preserve">Dječji vrtić osniva se na neodređeno vrijeme. </w:t>
      </w:r>
    </w:p>
    <w:p w:rsidR="007054AE" w:rsidRPr="005A7F31" w:rsidRDefault="007054AE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054AE" w:rsidRPr="005A7F31" w:rsidRDefault="00FE6988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 xml:space="preserve">Dječji vrtić počinje s radom stjecanjem uvjeta za osnivanje i početak rada te upisom u sudski registar ustanova, sve u skladu sa Zakonom. </w:t>
      </w:r>
    </w:p>
    <w:p w:rsidR="007054AE" w:rsidRPr="005A7F31" w:rsidRDefault="007054AE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73627" w:rsidRPr="005A7F31" w:rsidRDefault="00FE6988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 xml:space="preserve">Dječji vrtić može prestati s radom pod uvjetima i na način utvrđen odredbama Zakona o ustanovama i Zakona o predškolskom odgoju i obrazovanju. </w:t>
      </w:r>
    </w:p>
    <w:p w:rsidR="00C93C1A" w:rsidRPr="005A7F31" w:rsidRDefault="00C93C1A" w:rsidP="005A7F3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27" w:rsidRPr="005A7F31" w:rsidRDefault="00FE6988" w:rsidP="004912F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F31">
        <w:rPr>
          <w:rFonts w:ascii="Times New Roman" w:hAnsi="Times New Roman" w:cs="Times New Roman"/>
          <w:b/>
          <w:sz w:val="24"/>
          <w:szCs w:val="24"/>
        </w:rPr>
        <w:t>Članak 20.</w:t>
      </w:r>
    </w:p>
    <w:p w:rsidR="00873627" w:rsidRPr="005A7F31" w:rsidRDefault="00873627" w:rsidP="005A7F3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27" w:rsidRPr="005A7F31" w:rsidRDefault="00FE6988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 xml:space="preserve">Dječji vrtić ne može bez suglasnosti Osnivača ustanove, odnosno organa kojeg je on odredio, steći, opteretiti ili otuđiti nekretninu i drugu imovinu čija je vrijednost veća od 10.000,00 kuna. </w:t>
      </w:r>
    </w:p>
    <w:p w:rsidR="00DD5081" w:rsidRDefault="00DD5081" w:rsidP="005A7F3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3B8" w:rsidRDefault="002563B8" w:rsidP="005A7F3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3B8" w:rsidRPr="005A7F31" w:rsidRDefault="002563B8" w:rsidP="005A7F3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27" w:rsidRPr="005A7F31" w:rsidRDefault="00FE6988" w:rsidP="004912F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F31">
        <w:rPr>
          <w:rFonts w:ascii="Times New Roman" w:hAnsi="Times New Roman" w:cs="Times New Roman"/>
          <w:b/>
          <w:sz w:val="24"/>
          <w:szCs w:val="24"/>
        </w:rPr>
        <w:t>Članak 21.</w:t>
      </w:r>
    </w:p>
    <w:p w:rsidR="00BA5E70" w:rsidRDefault="00BA5E70" w:rsidP="005A7F3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27" w:rsidRDefault="00FE6988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 xml:space="preserve">Upravno vijeće donijet će Statut u roku od 30 dana od dana donošenja rješenja upisa Dječjeg vrtića u sudski registar. </w:t>
      </w:r>
    </w:p>
    <w:p w:rsidR="00B03BC0" w:rsidRDefault="00B03BC0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93C1A" w:rsidRPr="008D0E54" w:rsidRDefault="00B03BC0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D0E54">
        <w:rPr>
          <w:rFonts w:ascii="Times New Roman" w:hAnsi="Times New Roman" w:cs="Times New Roman"/>
          <w:sz w:val="24"/>
          <w:szCs w:val="24"/>
        </w:rPr>
        <w:t>Statut i drugi opći akti objavit će se u ''Službenom glasilu Općine Garčin'', a objavit će se i na oglasnoj ploči Dječjeg vrtića</w:t>
      </w:r>
      <w:r w:rsidR="003B178B" w:rsidRPr="008D0E54">
        <w:rPr>
          <w:rFonts w:ascii="Times New Roman" w:hAnsi="Times New Roman" w:cs="Times New Roman"/>
          <w:sz w:val="24"/>
          <w:szCs w:val="24"/>
        </w:rPr>
        <w:t>, te na svojim mrežnim stranicama</w:t>
      </w:r>
      <w:r w:rsidRPr="008D0E54">
        <w:rPr>
          <w:rFonts w:ascii="Times New Roman" w:hAnsi="Times New Roman" w:cs="Times New Roman"/>
          <w:sz w:val="24"/>
          <w:szCs w:val="24"/>
        </w:rPr>
        <w:t>.</w:t>
      </w:r>
    </w:p>
    <w:p w:rsidR="008D0E54" w:rsidRPr="005A7F31" w:rsidRDefault="008D0E54" w:rsidP="005A7F3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27" w:rsidRPr="005A7F31" w:rsidRDefault="00FE6988" w:rsidP="00BA5E7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F31">
        <w:rPr>
          <w:rFonts w:ascii="Times New Roman" w:hAnsi="Times New Roman" w:cs="Times New Roman"/>
          <w:b/>
          <w:sz w:val="24"/>
          <w:szCs w:val="24"/>
        </w:rPr>
        <w:t>Članak 22.</w:t>
      </w:r>
    </w:p>
    <w:p w:rsidR="00C93C1A" w:rsidRPr="005A7F31" w:rsidRDefault="00C93C1A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73627" w:rsidRDefault="00FE6988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>Ova odluka</w:t>
      </w:r>
      <w:r w:rsidR="000E77AF" w:rsidRPr="005A7F31">
        <w:rPr>
          <w:rFonts w:ascii="Times New Roman" w:hAnsi="Times New Roman" w:cs="Times New Roman"/>
          <w:sz w:val="24"/>
          <w:szCs w:val="24"/>
        </w:rPr>
        <w:t xml:space="preserve"> stupa na snagu </w:t>
      </w:r>
      <w:r w:rsidR="00BA5E70">
        <w:rPr>
          <w:rFonts w:ascii="Times New Roman" w:hAnsi="Times New Roman" w:cs="Times New Roman"/>
          <w:sz w:val="24"/>
          <w:szCs w:val="24"/>
        </w:rPr>
        <w:t>prvog sljedećeg dana od dana</w:t>
      </w:r>
      <w:r w:rsidR="000E77AF" w:rsidRPr="005A7F31">
        <w:rPr>
          <w:rFonts w:ascii="Times New Roman" w:hAnsi="Times New Roman" w:cs="Times New Roman"/>
          <w:sz w:val="24"/>
          <w:szCs w:val="24"/>
        </w:rPr>
        <w:t xml:space="preserve"> </w:t>
      </w:r>
      <w:r w:rsidR="002563B8">
        <w:rPr>
          <w:rFonts w:ascii="Times New Roman" w:hAnsi="Times New Roman" w:cs="Times New Roman"/>
          <w:sz w:val="24"/>
          <w:szCs w:val="24"/>
        </w:rPr>
        <w:t>objave</w:t>
      </w:r>
      <w:r w:rsidR="000E77AF" w:rsidRPr="005A7F31">
        <w:rPr>
          <w:rFonts w:ascii="Times New Roman" w:hAnsi="Times New Roman" w:cs="Times New Roman"/>
          <w:sz w:val="24"/>
          <w:szCs w:val="24"/>
        </w:rPr>
        <w:t xml:space="preserve">, a objavit će se u </w:t>
      </w:r>
      <w:r w:rsidR="00BA5E70">
        <w:rPr>
          <w:rFonts w:ascii="Times New Roman" w:hAnsi="Times New Roman" w:cs="Times New Roman"/>
          <w:sz w:val="24"/>
          <w:szCs w:val="24"/>
        </w:rPr>
        <w:t xml:space="preserve">''Službenom glasilu Općine Garčin'', i na Internet stranicama Općine Garčin </w:t>
      </w:r>
      <w:hyperlink r:id="rId6" w:history="1">
        <w:r w:rsidR="00BA5E70" w:rsidRPr="00D31A78">
          <w:rPr>
            <w:rStyle w:val="Hiperveza"/>
            <w:rFonts w:ascii="Times New Roman" w:hAnsi="Times New Roman" w:cs="Times New Roman"/>
            <w:sz w:val="24"/>
            <w:szCs w:val="24"/>
          </w:rPr>
          <w:t>www.opcina-garcin.hr</w:t>
        </w:r>
      </w:hyperlink>
      <w:r w:rsidR="00BA5E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3BC0" w:rsidRDefault="00B03BC0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054AE" w:rsidRPr="005A7F31" w:rsidRDefault="007054AE" w:rsidP="005A7F3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4AE" w:rsidRPr="005A7F31" w:rsidRDefault="007054AE" w:rsidP="00BA5E7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F31">
        <w:rPr>
          <w:rFonts w:ascii="Times New Roman" w:hAnsi="Times New Roman" w:cs="Times New Roman"/>
          <w:b/>
          <w:sz w:val="24"/>
          <w:szCs w:val="24"/>
        </w:rPr>
        <w:t>OPĆINSKO VIJEĆE</w:t>
      </w:r>
    </w:p>
    <w:p w:rsidR="007054AE" w:rsidRPr="005A7F31" w:rsidRDefault="007054AE" w:rsidP="00BA5E7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F31">
        <w:rPr>
          <w:rFonts w:ascii="Times New Roman" w:hAnsi="Times New Roman" w:cs="Times New Roman"/>
          <w:b/>
          <w:sz w:val="24"/>
          <w:szCs w:val="24"/>
        </w:rPr>
        <w:t xml:space="preserve">OPĆINE </w:t>
      </w:r>
      <w:r w:rsidR="00BA5E70">
        <w:rPr>
          <w:rFonts w:ascii="Times New Roman" w:hAnsi="Times New Roman" w:cs="Times New Roman"/>
          <w:b/>
          <w:sz w:val="24"/>
          <w:szCs w:val="24"/>
        </w:rPr>
        <w:t>GARČIN</w:t>
      </w:r>
    </w:p>
    <w:p w:rsidR="007054AE" w:rsidRPr="005A7F31" w:rsidRDefault="007054AE" w:rsidP="005A7F3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4AE" w:rsidRPr="005A7F31" w:rsidRDefault="007054AE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054AE" w:rsidRPr="005A7F31" w:rsidRDefault="007054AE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054AE" w:rsidRPr="005A7F31" w:rsidRDefault="007054AE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>Klasa: 022-0</w:t>
      </w:r>
      <w:r w:rsidR="0007060B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5A7F31">
        <w:rPr>
          <w:rFonts w:ascii="Times New Roman" w:hAnsi="Times New Roman" w:cs="Times New Roman"/>
          <w:sz w:val="24"/>
          <w:szCs w:val="24"/>
        </w:rPr>
        <w:t>/</w:t>
      </w:r>
      <w:r w:rsidR="00BA5E70">
        <w:rPr>
          <w:rFonts w:ascii="Times New Roman" w:hAnsi="Times New Roman" w:cs="Times New Roman"/>
          <w:sz w:val="24"/>
          <w:szCs w:val="24"/>
        </w:rPr>
        <w:t>20</w:t>
      </w:r>
      <w:r w:rsidRPr="005A7F31">
        <w:rPr>
          <w:rFonts w:ascii="Times New Roman" w:hAnsi="Times New Roman" w:cs="Times New Roman"/>
          <w:sz w:val="24"/>
          <w:szCs w:val="24"/>
        </w:rPr>
        <w:t>-01/</w:t>
      </w:r>
      <w:r w:rsidR="002563B8">
        <w:rPr>
          <w:rFonts w:ascii="Times New Roman" w:hAnsi="Times New Roman" w:cs="Times New Roman"/>
          <w:sz w:val="24"/>
          <w:szCs w:val="24"/>
        </w:rPr>
        <w:t>2</w:t>
      </w:r>
    </w:p>
    <w:p w:rsidR="00BA5E70" w:rsidRDefault="007054AE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>Urbroj: 2178/</w:t>
      </w:r>
      <w:r w:rsidR="00BA5E70">
        <w:rPr>
          <w:rFonts w:ascii="Times New Roman" w:hAnsi="Times New Roman" w:cs="Times New Roman"/>
          <w:sz w:val="24"/>
          <w:szCs w:val="24"/>
        </w:rPr>
        <w:t>06</w:t>
      </w:r>
      <w:r w:rsidRPr="005A7F31">
        <w:rPr>
          <w:rFonts w:ascii="Times New Roman" w:hAnsi="Times New Roman" w:cs="Times New Roman"/>
          <w:sz w:val="24"/>
          <w:szCs w:val="24"/>
        </w:rPr>
        <w:t>-01-</w:t>
      </w:r>
      <w:r w:rsidR="00BA5E70">
        <w:rPr>
          <w:rFonts w:ascii="Times New Roman" w:hAnsi="Times New Roman" w:cs="Times New Roman"/>
          <w:sz w:val="24"/>
          <w:szCs w:val="24"/>
        </w:rPr>
        <w:t>20</w:t>
      </w:r>
      <w:r w:rsidRPr="005A7F31">
        <w:rPr>
          <w:rFonts w:ascii="Times New Roman" w:hAnsi="Times New Roman" w:cs="Times New Roman"/>
          <w:sz w:val="24"/>
          <w:szCs w:val="24"/>
        </w:rPr>
        <w:t>-1</w:t>
      </w:r>
    </w:p>
    <w:p w:rsidR="007054AE" w:rsidRPr="005A7F31" w:rsidRDefault="00BA5E70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Garčin</w:t>
      </w:r>
      <w:r w:rsidR="007054AE" w:rsidRPr="005A7F31">
        <w:rPr>
          <w:rFonts w:ascii="Times New Roman" w:hAnsi="Times New Roman" w:cs="Times New Roman"/>
          <w:sz w:val="24"/>
          <w:szCs w:val="24"/>
        </w:rPr>
        <w:t>,</w:t>
      </w:r>
      <w:r w:rsidR="002464B2" w:rsidRPr="005A7F31">
        <w:rPr>
          <w:rFonts w:ascii="Times New Roman" w:hAnsi="Times New Roman" w:cs="Times New Roman"/>
          <w:sz w:val="24"/>
          <w:szCs w:val="24"/>
        </w:rPr>
        <w:t xml:space="preserve"> </w:t>
      </w:r>
      <w:r w:rsidR="002563B8">
        <w:rPr>
          <w:rFonts w:ascii="Times New Roman" w:hAnsi="Times New Roman" w:cs="Times New Roman"/>
          <w:sz w:val="24"/>
          <w:szCs w:val="24"/>
        </w:rPr>
        <w:t xml:space="preserve">30. </w:t>
      </w:r>
      <w:r>
        <w:rPr>
          <w:rFonts w:ascii="Times New Roman" w:hAnsi="Times New Roman" w:cs="Times New Roman"/>
          <w:sz w:val="24"/>
          <w:szCs w:val="24"/>
        </w:rPr>
        <w:t xml:space="preserve">siječanj </w:t>
      </w:r>
      <w:r w:rsidR="007054AE" w:rsidRPr="005A7F3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054AE" w:rsidRPr="005A7F31">
        <w:rPr>
          <w:rFonts w:ascii="Times New Roman" w:hAnsi="Times New Roman" w:cs="Times New Roman"/>
          <w:sz w:val="24"/>
          <w:szCs w:val="24"/>
        </w:rPr>
        <w:t>.</w:t>
      </w:r>
      <w:r w:rsidR="002563B8">
        <w:rPr>
          <w:rFonts w:ascii="Times New Roman" w:hAnsi="Times New Roman" w:cs="Times New Roman"/>
          <w:sz w:val="24"/>
          <w:szCs w:val="24"/>
        </w:rPr>
        <w:t xml:space="preserve"> </w:t>
      </w:r>
      <w:r w:rsidR="002464B2" w:rsidRPr="005A7F31">
        <w:rPr>
          <w:rFonts w:ascii="Times New Roman" w:hAnsi="Times New Roman" w:cs="Times New Roman"/>
          <w:sz w:val="24"/>
          <w:szCs w:val="24"/>
        </w:rPr>
        <w:t>godine</w:t>
      </w:r>
    </w:p>
    <w:p w:rsidR="007054AE" w:rsidRPr="005A7F31" w:rsidRDefault="007054AE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054AE" w:rsidRPr="00BA5E70" w:rsidRDefault="00BA5E70" w:rsidP="005A7F31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5E70">
        <w:rPr>
          <w:rFonts w:ascii="Times New Roman" w:hAnsi="Times New Roman" w:cs="Times New Roman"/>
          <w:b/>
          <w:bCs/>
          <w:sz w:val="24"/>
          <w:szCs w:val="24"/>
        </w:rPr>
        <w:t>Predsjednik Općinskog vijeća</w:t>
      </w:r>
    </w:p>
    <w:p w:rsidR="00BA5E70" w:rsidRPr="00BA5E70" w:rsidRDefault="00BA5E70" w:rsidP="005A7F31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E7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A5E7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A5E7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A5E7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A5E7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A5E7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A5E7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A5E7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Mato Jerković</w:t>
      </w:r>
    </w:p>
    <w:sectPr w:rsidR="00BA5E70" w:rsidRPr="00BA5E70" w:rsidSect="00C85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67B55"/>
    <w:multiLevelType w:val="hybridMultilevel"/>
    <w:tmpl w:val="22102054"/>
    <w:lvl w:ilvl="0" w:tplc="8222C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988"/>
    <w:rsid w:val="0007060B"/>
    <w:rsid w:val="000E77AF"/>
    <w:rsid w:val="00116E6E"/>
    <w:rsid w:val="00143C55"/>
    <w:rsid w:val="001F4F45"/>
    <w:rsid w:val="002422E4"/>
    <w:rsid w:val="002464B2"/>
    <w:rsid w:val="002563B8"/>
    <w:rsid w:val="002D0583"/>
    <w:rsid w:val="002D1F22"/>
    <w:rsid w:val="003678B9"/>
    <w:rsid w:val="003B178B"/>
    <w:rsid w:val="003D1FC8"/>
    <w:rsid w:val="003E31ED"/>
    <w:rsid w:val="003E5D13"/>
    <w:rsid w:val="00413E64"/>
    <w:rsid w:val="00443A0A"/>
    <w:rsid w:val="00456DD8"/>
    <w:rsid w:val="00460E2C"/>
    <w:rsid w:val="004712BB"/>
    <w:rsid w:val="004912F0"/>
    <w:rsid w:val="004D3355"/>
    <w:rsid w:val="004F0773"/>
    <w:rsid w:val="00531F0A"/>
    <w:rsid w:val="005A7F31"/>
    <w:rsid w:val="005E2E80"/>
    <w:rsid w:val="006956F5"/>
    <w:rsid w:val="006D0883"/>
    <w:rsid w:val="007054AE"/>
    <w:rsid w:val="0071008D"/>
    <w:rsid w:val="007C11C5"/>
    <w:rsid w:val="00811B24"/>
    <w:rsid w:val="00852C23"/>
    <w:rsid w:val="00873627"/>
    <w:rsid w:val="008D0E54"/>
    <w:rsid w:val="00983E7C"/>
    <w:rsid w:val="00996334"/>
    <w:rsid w:val="00A77764"/>
    <w:rsid w:val="00AE63F6"/>
    <w:rsid w:val="00AE6E96"/>
    <w:rsid w:val="00B03BC0"/>
    <w:rsid w:val="00B87C55"/>
    <w:rsid w:val="00BA5E70"/>
    <w:rsid w:val="00BF4F53"/>
    <w:rsid w:val="00C160C8"/>
    <w:rsid w:val="00C85DFA"/>
    <w:rsid w:val="00C93C1A"/>
    <w:rsid w:val="00CD13E4"/>
    <w:rsid w:val="00D3519D"/>
    <w:rsid w:val="00D7209C"/>
    <w:rsid w:val="00D850FA"/>
    <w:rsid w:val="00DD5081"/>
    <w:rsid w:val="00E21D8D"/>
    <w:rsid w:val="00F73AE8"/>
    <w:rsid w:val="00F8214D"/>
    <w:rsid w:val="00FC052D"/>
    <w:rsid w:val="00FE5E38"/>
    <w:rsid w:val="00FE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2C3FD"/>
  <w15:docId w15:val="{35436C06-70A6-4914-AD03-7C9FA526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D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FE6988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rsid w:val="005A7F31"/>
  </w:style>
  <w:style w:type="character" w:styleId="Hiperveza">
    <w:name w:val="Hyperlink"/>
    <w:basedOn w:val="Zadanifontodlomka"/>
    <w:uiPriority w:val="99"/>
    <w:unhideWhenUsed/>
    <w:rsid w:val="00BA5E70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A5E70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5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5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cina-garcin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</dc:creator>
  <cp:lastModifiedBy>Garcin5</cp:lastModifiedBy>
  <cp:revision>22</cp:revision>
  <cp:lastPrinted>2020-01-20T12:35:00Z</cp:lastPrinted>
  <dcterms:created xsi:type="dcterms:W3CDTF">2020-01-17T11:54:00Z</dcterms:created>
  <dcterms:modified xsi:type="dcterms:W3CDTF">2020-02-03T07:49:00Z</dcterms:modified>
</cp:coreProperties>
</file>